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310AA" w14:textId="77777777" w:rsidR="005C7F15" w:rsidRPr="00960630" w:rsidRDefault="001B25C7" w:rsidP="005C7F15">
      <w:pPr>
        <w:pStyle w:val="Otsikko"/>
        <w:rPr>
          <w:lang w:val="en-US"/>
        </w:rPr>
      </w:pPr>
      <w:r w:rsidRPr="00960630">
        <w:rPr>
          <w:lang w:val="en-US"/>
        </w:rPr>
        <w:t>Agreement on Bachelor´s/Master´s Thesis Cooperation</w:t>
      </w:r>
    </w:p>
    <w:p w14:paraId="69A31895" w14:textId="77777777" w:rsidR="001B25C7" w:rsidRPr="00960630" w:rsidRDefault="001B25C7" w:rsidP="00EE2E76">
      <w:pPr>
        <w:pStyle w:val="Otsikko1"/>
        <w:rPr>
          <w:lang w:val="en-US"/>
        </w:rPr>
      </w:pPr>
      <w:r w:rsidRPr="00960630">
        <w:rPr>
          <w:lang w:val="en-US"/>
        </w:rPr>
        <w:t>Contracting parties</w:t>
      </w:r>
    </w:p>
    <w:tbl>
      <w:tblPr>
        <w:tblStyle w:val="TaulukkoRuudukko"/>
        <w:tblW w:w="0" w:type="auto"/>
        <w:tblInd w:w="-5" w:type="dxa"/>
        <w:tblLook w:val="04A0" w:firstRow="1" w:lastRow="0" w:firstColumn="1" w:lastColumn="0" w:noHBand="0" w:noVBand="1"/>
      </w:tblPr>
      <w:tblGrid>
        <w:gridCol w:w="2977"/>
        <w:gridCol w:w="7223"/>
      </w:tblGrid>
      <w:tr w:rsidR="005C7F15" w:rsidRPr="00960630" w14:paraId="787567C7" w14:textId="77777777" w:rsidTr="0023126F">
        <w:trPr>
          <w:trHeight w:val="322"/>
        </w:trPr>
        <w:tc>
          <w:tcPr>
            <w:tcW w:w="2977" w:type="dxa"/>
          </w:tcPr>
          <w:p w14:paraId="30F2E944" w14:textId="77777777" w:rsidR="005C7F15" w:rsidRPr="00960630" w:rsidRDefault="001B25C7" w:rsidP="0094593C">
            <w:pPr>
              <w:rPr>
                <w:b/>
                <w:lang w:val="en-US"/>
              </w:rPr>
            </w:pPr>
            <w:r w:rsidRPr="00960630">
              <w:rPr>
                <w:b/>
                <w:lang w:val="en-US"/>
              </w:rPr>
              <w:t>Host Company/</w:t>
            </w:r>
            <w:proofErr w:type="spellStart"/>
            <w:r w:rsidRPr="00960630">
              <w:rPr>
                <w:b/>
                <w:lang w:val="en-US"/>
              </w:rPr>
              <w:t>Organisation</w:t>
            </w:r>
            <w:proofErr w:type="spellEnd"/>
          </w:p>
        </w:tc>
        <w:tc>
          <w:tcPr>
            <w:tcW w:w="7223" w:type="dxa"/>
          </w:tcPr>
          <w:p w14:paraId="71EBA713" w14:textId="77777777" w:rsidR="005C7F15" w:rsidRPr="00960630" w:rsidRDefault="005C7F15" w:rsidP="0023126F">
            <w:pPr>
              <w:rPr>
                <w:lang w:val="en-US"/>
              </w:rPr>
            </w:pPr>
            <w:r w:rsidRPr="00960630">
              <w:rPr>
                <w:lang w:val="en-US"/>
              </w:rPr>
              <w:fldChar w:fldCharType="begin">
                <w:ffData>
                  <w:name w:val="Teksti1"/>
                  <w:enabled/>
                  <w:calcOnExit w:val="0"/>
                  <w:textInput/>
                </w:ffData>
              </w:fldChar>
            </w:r>
            <w:bookmarkStart w:id="0" w:name="Teksti1"/>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bookmarkEnd w:id="0"/>
          </w:p>
        </w:tc>
      </w:tr>
      <w:tr w:rsidR="005C7F15" w:rsidRPr="00960630" w14:paraId="3589C53E" w14:textId="77777777" w:rsidTr="0023126F">
        <w:trPr>
          <w:trHeight w:val="411"/>
        </w:trPr>
        <w:tc>
          <w:tcPr>
            <w:tcW w:w="2977" w:type="dxa"/>
            <w:tcBorders>
              <w:bottom w:val="single" w:sz="4" w:space="0" w:color="auto"/>
            </w:tcBorders>
            <w:vAlign w:val="center"/>
          </w:tcPr>
          <w:p w14:paraId="4B1B4271" w14:textId="77777777" w:rsidR="005C7F15" w:rsidRPr="00960630" w:rsidRDefault="001B25C7" w:rsidP="0094593C">
            <w:pPr>
              <w:rPr>
                <w:b/>
                <w:lang w:val="en-US"/>
              </w:rPr>
            </w:pPr>
            <w:r w:rsidRPr="00960630">
              <w:rPr>
                <w:b/>
                <w:lang w:val="en-US"/>
              </w:rPr>
              <w:t>Representative of the Host Company/</w:t>
            </w:r>
            <w:proofErr w:type="spellStart"/>
            <w:r w:rsidRPr="00960630">
              <w:rPr>
                <w:b/>
                <w:lang w:val="en-US"/>
              </w:rPr>
              <w:t>Organisation</w:t>
            </w:r>
            <w:proofErr w:type="spellEnd"/>
          </w:p>
        </w:tc>
        <w:tc>
          <w:tcPr>
            <w:tcW w:w="7223" w:type="dxa"/>
            <w:tcBorders>
              <w:bottom w:val="single" w:sz="4" w:space="0" w:color="auto"/>
            </w:tcBorders>
          </w:tcPr>
          <w:p w14:paraId="6FD0BA58" w14:textId="77777777" w:rsidR="005C7F15" w:rsidRPr="00960630" w:rsidRDefault="005C7F15" w:rsidP="0023126F">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5C7F15" w:rsidRPr="00960630" w14:paraId="4E2E125D" w14:textId="77777777" w:rsidTr="0023126F">
        <w:tc>
          <w:tcPr>
            <w:tcW w:w="2977" w:type="dxa"/>
            <w:tcBorders>
              <w:bottom w:val="single" w:sz="4" w:space="0" w:color="auto"/>
            </w:tcBorders>
          </w:tcPr>
          <w:p w14:paraId="777372EF" w14:textId="0645FCC9" w:rsidR="005C7F15" w:rsidRPr="00960630" w:rsidRDefault="00ED1E9F" w:rsidP="0023126F">
            <w:pPr>
              <w:rPr>
                <w:lang w:val="en-US"/>
              </w:rPr>
            </w:pPr>
            <w:r w:rsidRPr="00960630">
              <w:rPr>
                <w:b/>
                <w:lang w:val="en-US"/>
              </w:rPr>
              <w:t>Contact information</w:t>
            </w:r>
            <w:r w:rsidR="0023126F" w:rsidRPr="00960630">
              <w:rPr>
                <w:b/>
                <w:lang w:val="en-US"/>
              </w:rPr>
              <w:t xml:space="preserve"> </w:t>
            </w:r>
            <w:r w:rsidR="005C7F15" w:rsidRPr="00960630">
              <w:rPr>
                <w:sz w:val="20"/>
                <w:lang w:val="en-US"/>
              </w:rPr>
              <w:t>(</w:t>
            </w:r>
            <w:r w:rsidRPr="00960630">
              <w:rPr>
                <w:sz w:val="20"/>
                <w:lang w:val="en-US"/>
              </w:rPr>
              <w:t xml:space="preserve">Address, </w:t>
            </w:r>
            <w:r w:rsidR="00DA144C">
              <w:rPr>
                <w:sz w:val="20"/>
                <w:lang w:val="en-US"/>
              </w:rPr>
              <w:t xml:space="preserve">mobile </w:t>
            </w:r>
            <w:r w:rsidRPr="00960630">
              <w:rPr>
                <w:sz w:val="20"/>
                <w:lang w:val="en-US"/>
              </w:rPr>
              <w:t>phone number, email</w:t>
            </w:r>
            <w:r w:rsidR="005C7F15" w:rsidRPr="00960630">
              <w:rPr>
                <w:sz w:val="20"/>
                <w:lang w:val="en-US"/>
              </w:rPr>
              <w:t>)</w:t>
            </w:r>
          </w:p>
        </w:tc>
        <w:tc>
          <w:tcPr>
            <w:tcW w:w="7223" w:type="dxa"/>
            <w:tcBorders>
              <w:bottom w:val="single" w:sz="4" w:space="0" w:color="auto"/>
            </w:tcBorders>
          </w:tcPr>
          <w:p w14:paraId="230D3EC7" w14:textId="77777777" w:rsidR="005C7F15" w:rsidRPr="00960630" w:rsidRDefault="005C7F15" w:rsidP="0023126F">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F43FD4" w:rsidRPr="00CF581B" w14:paraId="3FDBA1EE" w14:textId="77777777" w:rsidTr="00BC781D">
        <w:trPr>
          <w:trHeight w:val="704"/>
        </w:trPr>
        <w:tc>
          <w:tcPr>
            <w:tcW w:w="10200" w:type="dxa"/>
            <w:gridSpan w:val="2"/>
            <w:tcBorders>
              <w:bottom w:val="single" w:sz="4" w:space="0" w:color="auto"/>
            </w:tcBorders>
          </w:tcPr>
          <w:p w14:paraId="03CB5401" w14:textId="77777777" w:rsidR="00F43FD4" w:rsidRPr="00960630" w:rsidRDefault="00F43FD4" w:rsidP="00960630">
            <w:pPr>
              <w:rPr>
                <w:lang w:val="en-US"/>
              </w:rPr>
            </w:pPr>
            <w:bookmarkStart w:id="1" w:name="_Hlk8822768"/>
            <w:r w:rsidRPr="00960630">
              <w:rPr>
                <w:lang w:val="en-US"/>
              </w:rPr>
              <w:t>As the representative of the party commissioning the thesis, I approve potential contacts regarding suggestions and ideas for further development generated by the thesis</w:t>
            </w:r>
            <w:r>
              <w:rPr>
                <w:lang w:val="en-US"/>
              </w:rPr>
              <w:t xml:space="preserve">. </w:t>
            </w:r>
          </w:p>
          <w:p w14:paraId="58834ADB" w14:textId="7B84554C" w:rsidR="00F43FD4" w:rsidRPr="00960630" w:rsidRDefault="00046851" w:rsidP="00960630">
            <w:pPr>
              <w:rPr>
                <w:lang w:val="en-US"/>
              </w:rPr>
            </w:pPr>
            <w:sdt>
              <w:sdtPr>
                <w:id w:val="-1557398253"/>
                <w14:checkbox>
                  <w14:checked w14:val="0"/>
                  <w14:checkedState w14:val="2612" w14:font="MS Gothic"/>
                  <w14:uncheckedState w14:val="2610" w14:font="MS Gothic"/>
                </w14:checkbox>
              </w:sdtPr>
              <w:sdtEndPr/>
              <w:sdtContent>
                <w:r w:rsidR="00263873">
                  <w:rPr>
                    <w:rFonts w:ascii="MS Gothic" w:eastAsia="MS Gothic" w:hAnsi="MS Gothic" w:hint="eastAsia"/>
                  </w:rPr>
                  <w:t>☐</w:t>
                </w:r>
              </w:sdtContent>
            </w:sdt>
            <w:r w:rsidR="00263873" w:rsidRPr="00960630">
              <w:rPr>
                <w:lang w:val="en-US"/>
              </w:rPr>
              <w:t xml:space="preserve"> </w:t>
            </w:r>
            <w:r w:rsidR="00F43FD4" w:rsidRPr="00960630">
              <w:rPr>
                <w:lang w:val="en-US"/>
              </w:rPr>
              <w:t xml:space="preserve">Yes </w:t>
            </w:r>
            <w:sdt>
              <w:sdtPr>
                <w:id w:val="1798648534"/>
                <w14:checkbox>
                  <w14:checked w14:val="0"/>
                  <w14:checkedState w14:val="2612" w14:font="MS Gothic"/>
                  <w14:uncheckedState w14:val="2610" w14:font="MS Gothic"/>
                </w14:checkbox>
              </w:sdtPr>
              <w:sdtEndPr/>
              <w:sdtContent>
                <w:r w:rsidR="00263873">
                  <w:rPr>
                    <w:rFonts w:ascii="MS Gothic" w:eastAsia="MS Gothic" w:hAnsi="MS Gothic" w:hint="eastAsia"/>
                  </w:rPr>
                  <w:t>☐</w:t>
                </w:r>
              </w:sdtContent>
            </w:sdt>
            <w:r w:rsidR="00263873" w:rsidRPr="00960630">
              <w:rPr>
                <w:lang w:val="en-US"/>
              </w:rPr>
              <w:t xml:space="preserve"> </w:t>
            </w:r>
            <w:r w:rsidR="00F43FD4" w:rsidRPr="00960630">
              <w:rPr>
                <w:lang w:val="en-US"/>
              </w:rPr>
              <w:t>No</w:t>
            </w:r>
          </w:p>
        </w:tc>
      </w:tr>
      <w:tr w:rsidR="0023126F" w:rsidRPr="00270B91" w14:paraId="0D122D9A" w14:textId="77777777" w:rsidTr="0094593C">
        <w:trPr>
          <w:trHeight w:val="704"/>
        </w:trPr>
        <w:tc>
          <w:tcPr>
            <w:tcW w:w="10200" w:type="dxa"/>
            <w:gridSpan w:val="2"/>
            <w:tcBorders>
              <w:bottom w:val="single" w:sz="4" w:space="0" w:color="auto"/>
            </w:tcBorders>
          </w:tcPr>
          <w:p w14:paraId="03C81A54" w14:textId="1EC55C5B" w:rsidR="0023126F" w:rsidRPr="00960630" w:rsidRDefault="0023126F" w:rsidP="0023126F">
            <w:pPr>
              <w:rPr>
                <w:lang w:val="en-US"/>
              </w:rPr>
            </w:pPr>
            <w:r w:rsidRPr="00960630">
              <w:rPr>
                <w:lang w:val="en-US"/>
              </w:rPr>
              <w:t>If you wish to continue to receive information on J</w:t>
            </w:r>
            <w:r w:rsidR="003E117F">
              <w:rPr>
                <w:lang w:val="en-US"/>
              </w:rPr>
              <w:t>amk</w:t>
            </w:r>
            <w:r w:rsidRPr="00960630">
              <w:rPr>
                <w:lang w:val="en-US"/>
              </w:rPr>
              <w:t xml:space="preserve"> education </w:t>
            </w:r>
            <w:proofErr w:type="spellStart"/>
            <w:r w:rsidRPr="00960630">
              <w:rPr>
                <w:lang w:val="en-US"/>
              </w:rPr>
              <w:t>programmes</w:t>
            </w:r>
            <w:proofErr w:type="spellEnd"/>
            <w:r w:rsidRPr="00960630">
              <w:rPr>
                <w:lang w:val="en-US"/>
              </w:rPr>
              <w:t xml:space="preserve">, services and events, you can provide your contact details at: </w:t>
            </w:r>
          </w:p>
          <w:p w14:paraId="7E152AA6" w14:textId="4CAC62A0" w:rsidR="0023126F" w:rsidRPr="00960630" w:rsidRDefault="007D7E7C" w:rsidP="00EE2E76">
            <w:pPr>
              <w:rPr>
                <w:lang w:val="en-US"/>
              </w:rPr>
            </w:pPr>
            <w:hyperlink r:id="rId11" w:history="1">
              <w:r w:rsidRPr="007D7E7C">
                <w:rPr>
                  <w:rStyle w:val="Hyperlinkki"/>
                  <w:lang w:val="en-US"/>
                </w:rPr>
                <w:t>https://www.jamk.fi/fi/jamk/ajankohtaista-jamkissa/tilaa-jamkin-uutiskirje</w:t>
              </w:r>
            </w:hyperlink>
          </w:p>
        </w:tc>
      </w:tr>
    </w:tbl>
    <w:bookmarkEnd w:id="1"/>
    <w:p w14:paraId="69E4CAA8" w14:textId="663D0983" w:rsidR="00960630" w:rsidRDefault="00960630" w:rsidP="0023126F">
      <w:pPr>
        <w:rPr>
          <w:b/>
          <w:lang w:val="en-US"/>
        </w:rPr>
      </w:pPr>
      <w:r w:rsidRPr="00960630">
        <w:rPr>
          <w:b/>
          <w:lang w:val="en-US"/>
        </w:rPr>
        <w:t>J</w:t>
      </w:r>
      <w:r w:rsidR="003E117F">
        <w:rPr>
          <w:b/>
          <w:lang w:val="en-US"/>
        </w:rPr>
        <w:t>amk</w:t>
      </w:r>
      <w:r w:rsidRPr="00960630">
        <w:rPr>
          <w:b/>
          <w:lang w:val="en-US"/>
        </w:rPr>
        <w:t xml:space="preserve"> University of Applied Sciences (hereinafter J</w:t>
      </w:r>
      <w:r w:rsidR="003E117F">
        <w:rPr>
          <w:b/>
          <w:lang w:val="en-US"/>
        </w:rPr>
        <w:t>amk</w:t>
      </w:r>
      <w:r>
        <w:rPr>
          <w:b/>
          <w:lang w:val="en-US"/>
        </w:rPr>
        <w:t>)</w:t>
      </w:r>
    </w:p>
    <w:tbl>
      <w:tblPr>
        <w:tblStyle w:val="TaulukkoRuudukko"/>
        <w:tblW w:w="0" w:type="auto"/>
        <w:tblInd w:w="-5" w:type="dxa"/>
        <w:tblLook w:val="04A0" w:firstRow="1" w:lastRow="0" w:firstColumn="1" w:lastColumn="0" w:noHBand="0" w:noVBand="1"/>
      </w:tblPr>
      <w:tblGrid>
        <w:gridCol w:w="3119"/>
        <w:gridCol w:w="7081"/>
      </w:tblGrid>
      <w:tr w:rsidR="00F43FD4" w:rsidRPr="00960630" w14:paraId="40198177" w14:textId="77777777" w:rsidTr="00F43FD4">
        <w:trPr>
          <w:trHeight w:val="459"/>
        </w:trPr>
        <w:tc>
          <w:tcPr>
            <w:tcW w:w="3119" w:type="dxa"/>
            <w:tcBorders>
              <w:top w:val="single" w:sz="4" w:space="0" w:color="auto"/>
              <w:bottom w:val="single" w:sz="4" w:space="0" w:color="auto"/>
            </w:tcBorders>
          </w:tcPr>
          <w:p w14:paraId="743E9A00" w14:textId="77777777" w:rsidR="00F43FD4" w:rsidRPr="00960630" w:rsidRDefault="00F43FD4" w:rsidP="000840CB">
            <w:pPr>
              <w:rPr>
                <w:b/>
                <w:bCs/>
                <w:lang w:val="en-US"/>
              </w:rPr>
            </w:pPr>
            <w:r w:rsidRPr="00960630">
              <w:rPr>
                <w:b/>
                <w:bCs/>
                <w:lang w:val="en-US"/>
              </w:rPr>
              <w:t>Head of Department</w:t>
            </w:r>
          </w:p>
        </w:tc>
        <w:tc>
          <w:tcPr>
            <w:tcW w:w="7081" w:type="dxa"/>
            <w:tcBorders>
              <w:top w:val="single" w:sz="4" w:space="0" w:color="auto"/>
              <w:bottom w:val="single" w:sz="4" w:space="0" w:color="auto"/>
            </w:tcBorders>
          </w:tcPr>
          <w:p w14:paraId="20A6F534" w14:textId="77777777" w:rsidR="00F43FD4" w:rsidRPr="00960630" w:rsidRDefault="00F43FD4" w:rsidP="000840CB">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F43FD4" w:rsidRPr="00960630" w14:paraId="4100EE1D" w14:textId="77777777" w:rsidTr="00F43FD4">
        <w:trPr>
          <w:trHeight w:val="459"/>
        </w:trPr>
        <w:tc>
          <w:tcPr>
            <w:tcW w:w="3119" w:type="dxa"/>
            <w:tcBorders>
              <w:top w:val="single" w:sz="4" w:space="0" w:color="auto"/>
              <w:bottom w:val="single" w:sz="4" w:space="0" w:color="auto"/>
            </w:tcBorders>
          </w:tcPr>
          <w:p w14:paraId="2D888733" w14:textId="77777777" w:rsidR="00F43FD4" w:rsidRPr="00960630" w:rsidRDefault="00F43FD4" w:rsidP="000840CB">
            <w:pPr>
              <w:rPr>
                <w:b/>
                <w:bCs/>
                <w:lang w:val="en-US"/>
              </w:rPr>
            </w:pPr>
            <w:r w:rsidRPr="00960630">
              <w:rPr>
                <w:b/>
                <w:bCs/>
                <w:lang w:val="en-US"/>
              </w:rPr>
              <w:t>Thesis instructor(s)</w:t>
            </w:r>
          </w:p>
        </w:tc>
        <w:tc>
          <w:tcPr>
            <w:tcW w:w="7081" w:type="dxa"/>
            <w:tcBorders>
              <w:top w:val="single" w:sz="4" w:space="0" w:color="auto"/>
              <w:bottom w:val="single" w:sz="4" w:space="0" w:color="auto"/>
            </w:tcBorders>
          </w:tcPr>
          <w:p w14:paraId="69B7889D" w14:textId="77777777" w:rsidR="00F43FD4" w:rsidRPr="00960630" w:rsidRDefault="00F43FD4" w:rsidP="000840CB">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bl>
    <w:p w14:paraId="486F8B5E" w14:textId="0249F265" w:rsidR="0023126F" w:rsidRPr="00960630" w:rsidRDefault="0023126F" w:rsidP="0023126F">
      <w:pPr>
        <w:rPr>
          <w:b/>
          <w:lang w:val="en-US"/>
        </w:rPr>
      </w:pPr>
      <w:r w:rsidRPr="00960630">
        <w:rPr>
          <w:b/>
          <w:lang w:val="en-US"/>
        </w:rPr>
        <w:t>Student(s)</w:t>
      </w:r>
    </w:p>
    <w:tbl>
      <w:tblPr>
        <w:tblStyle w:val="TaulukkoRuudukko"/>
        <w:tblW w:w="0" w:type="auto"/>
        <w:tblInd w:w="-5" w:type="dxa"/>
        <w:tblLook w:val="04A0" w:firstRow="1" w:lastRow="0" w:firstColumn="1" w:lastColumn="0" w:noHBand="0" w:noVBand="1"/>
      </w:tblPr>
      <w:tblGrid>
        <w:gridCol w:w="2977"/>
        <w:gridCol w:w="7223"/>
      </w:tblGrid>
      <w:tr w:rsidR="0023126F" w:rsidRPr="00960630" w14:paraId="70A8D086" w14:textId="77777777" w:rsidTr="00E821C0">
        <w:trPr>
          <w:trHeight w:val="414"/>
        </w:trPr>
        <w:tc>
          <w:tcPr>
            <w:tcW w:w="2977" w:type="dxa"/>
            <w:tcBorders>
              <w:top w:val="single" w:sz="4" w:space="0" w:color="auto"/>
              <w:bottom w:val="single" w:sz="4" w:space="0" w:color="auto"/>
            </w:tcBorders>
          </w:tcPr>
          <w:p w14:paraId="44D21B24" w14:textId="3C506EAF" w:rsidR="0023126F" w:rsidRPr="00960630" w:rsidRDefault="0023126F" w:rsidP="00E821C0">
            <w:pPr>
              <w:rPr>
                <w:b/>
                <w:lang w:val="en-US"/>
              </w:rPr>
            </w:pPr>
            <w:r w:rsidRPr="00960630">
              <w:rPr>
                <w:b/>
                <w:lang w:val="en-US"/>
              </w:rPr>
              <w:t>Student(s) name(s)</w:t>
            </w:r>
            <w:r w:rsidR="008D291E">
              <w:rPr>
                <w:b/>
                <w:lang w:val="en-US"/>
              </w:rPr>
              <w:t>,</w:t>
            </w:r>
            <w:r w:rsidRPr="00960630">
              <w:rPr>
                <w:b/>
                <w:lang w:val="en-US"/>
              </w:rPr>
              <w:t xml:space="preserve"> Student number(s)</w:t>
            </w:r>
            <w:r w:rsidR="008D291E">
              <w:rPr>
                <w:b/>
                <w:lang w:val="en-US"/>
              </w:rPr>
              <w:t xml:space="preserve"> and Contact information(s) </w:t>
            </w:r>
            <w:r w:rsidR="008D291E" w:rsidRPr="007063A8">
              <w:rPr>
                <w:bCs/>
                <w:lang w:val="en-US"/>
              </w:rPr>
              <w:t>(</w:t>
            </w:r>
            <w:r w:rsidR="007063A8" w:rsidRPr="007063A8">
              <w:rPr>
                <w:bCs/>
                <w:lang w:val="en-US"/>
              </w:rPr>
              <w:t>email, phone number)</w:t>
            </w:r>
          </w:p>
        </w:tc>
        <w:tc>
          <w:tcPr>
            <w:tcW w:w="7223" w:type="dxa"/>
            <w:tcBorders>
              <w:top w:val="single" w:sz="4" w:space="0" w:color="auto"/>
              <w:bottom w:val="single" w:sz="4" w:space="0" w:color="auto"/>
            </w:tcBorders>
          </w:tcPr>
          <w:p w14:paraId="4B680586" w14:textId="77777777" w:rsidR="0023126F" w:rsidRPr="00960630" w:rsidRDefault="0023126F" w:rsidP="0023126F">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bl>
    <w:p w14:paraId="72E3A6B1" w14:textId="7A428131" w:rsidR="005C7F15" w:rsidRPr="00960630" w:rsidRDefault="001B25C7" w:rsidP="00EE2E76">
      <w:pPr>
        <w:pStyle w:val="Otsikko1"/>
        <w:rPr>
          <w:lang w:val="en-US"/>
        </w:rPr>
      </w:pPr>
      <w:r w:rsidRPr="00960630">
        <w:rPr>
          <w:lang w:val="en-US"/>
        </w:rPr>
        <w:lastRenderedPageBreak/>
        <w:t>Thesis</w:t>
      </w:r>
    </w:p>
    <w:tbl>
      <w:tblPr>
        <w:tblStyle w:val="TaulukkoRuudukko"/>
        <w:tblW w:w="0" w:type="auto"/>
        <w:tblInd w:w="-5" w:type="dxa"/>
        <w:tblLook w:val="04A0" w:firstRow="1" w:lastRow="0" w:firstColumn="1" w:lastColumn="0" w:noHBand="0" w:noVBand="1"/>
      </w:tblPr>
      <w:tblGrid>
        <w:gridCol w:w="10200"/>
      </w:tblGrid>
      <w:tr w:rsidR="005C7F15" w:rsidRPr="00270B91" w14:paraId="29E7E33A" w14:textId="77777777" w:rsidTr="0094593C">
        <w:trPr>
          <w:trHeight w:val="423"/>
        </w:trPr>
        <w:tc>
          <w:tcPr>
            <w:tcW w:w="10200" w:type="dxa"/>
            <w:tcBorders>
              <w:top w:val="single" w:sz="4" w:space="0" w:color="auto"/>
              <w:left w:val="single" w:sz="4" w:space="0" w:color="auto"/>
              <w:bottom w:val="nil"/>
              <w:right w:val="single" w:sz="4" w:space="0" w:color="auto"/>
            </w:tcBorders>
          </w:tcPr>
          <w:p w14:paraId="227EBFE6" w14:textId="4E506C19" w:rsidR="005C7F15" w:rsidRPr="00960630" w:rsidRDefault="00B22D12" w:rsidP="0023126F">
            <w:pPr>
              <w:pStyle w:val="Otsikko2"/>
              <w:rPr>
                <w:noProof/>
                <w:lang w:val="en-US"/>
              </w:rPr>
            </w:pPr>
            <w:r w:rsidRPr="00960630">
              <w:rPr>
                <w:noProof/>
                <w:lang w:val="en-US"/>
              </w:rPr>
              <w:t>Topic of the Thesis</w:t>
            </w:r>
          </w:p>
          <w:p w14:paraId="7394AE19" w14:textId="77777777" w:rsidR="005C7F15" w:rsidRPr="00960630" w:rsidRDefault="00B22D12" w:rsidP="0094593C">
            <w:pPr>
              <w:tabs>
                <w:tab w:val="clear" w:pos="2608"/>
                <w:tab w:val="left" w:pos="2306"/>
              </w:tabs>
              <w:rPr>
                <w:noProof/>
                <w:szCs w:val="22"/>
                <w:lang w:val="en-US"/>
              </w:rPr>
            </w:pPr>
            <w:r w:rsidRPr="00960630">
              <w:rPr>
                <w:noProof/>
                <w:szCs w:val="22"/>
                <w:lang w:val="en-US"/>
              </w:rPr>
              <w:t>The Student(s) shall implement a Bachelor’s/Master’s Thesis on the following topic:</w:t>
            </w:r>
          </w:p>
        </w:tc>
      </w:tr>
      <w:tr w:rsidR="005C7F15" w:rsidRPr="00960630" w14:paraId="1B3E1849" w14:textId="77777777" w:rsidTr="0094593C">
        <w:trPr>
          <w:trHeight w:val="402"/>
        </w:trPr>
        <w:tc>
          <w:tcPr>
            <w:tcW w:w="10200" w:type="dxa"/>
            <w:tcBorders>
              <w:top w:val="nil"/>
              <w:left w:val="single" w:sz="4" w:space="0" w:color="auto"/>
              <w:bottom w:val="single" w:sz="4" w:space="0" w:color="auto"/>
              <w:right w:val="single" w:sz="4" w:space="0" w:color="auto"/>
            </w:tcBorders>
          </w:tcPr>
          <w:p w14:paraId="40050282" w14:textId="77777777" w:rsidR="005C7F15" w:rsidRPr="00960630" w:rsidRDefault="005C7F15" w:rsidP="0094593C">
            <w:pPr>
              <w:rPr>
                <w:lang w:val="en-US"/>
              </w:rPr>
            </w:pPr>
            <w:r w:rsidRPr="00960630">
              <w:rPr>
                <w:lang w:val="en-US"/>
              </w:rPr>
              <w:fldChar w:fldCharType="begin">
                <w:ffData>
                  <w:name w:val="Teksti2"/>
                  <w:enabled/>
                  <w:calcOnExit w:val="0"/>
                  <w:textInput/>
                </w:ffData>
              </w:fldChar>
            </w:r>
            <w:bookmarkStart w:id="2" w:name="Teksti2"/>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bookmarkEnd w:id="2"/>
          </w:p>
        </w:tc>
      </w:tr>
      <w:tr w:rsidR="005C7F15" w:rsidRPr="00270B91" w14:paraId="07F5ECF8" w14:textId="77777777" w:rsidTr="0094593C">
        <w:trPr>
          <w:trHeight w:val="244"/>
        </w:trPr>
        <w:tc>
          <w:tcPr>
            <w:tcW w:w="10200" w:type="dxa"/>
            <w:tcBorders>
              <w:top w:val="single" w:sz="4" w:space="0" w:color="auto"/>
              <w:left w:val="single" w:sz="4" w:space="0" w:color="auto"/>
              <w:bottom w:val="single" w:sz="4" w:space="0" w:color="auto"/>
              <w:right w:val="single" w:sz="4" w:space="0" w:color="auto"/>
            </w:tcBorders>
          </w:tcPr>
          <w:p w14:paraId="639D9AFC" w14:textId="4F087621" w:rsidR="00C920DF" w:rsidRPr="00960630" w:rsidRDefault="00C920DF" w:rsidP="0023126F">
            <w:pPr>
              <w:pStyle w:val="Otsikko2"/>
              <w:rPr>
                <w:lang w:val="en-US"/>
              </w:rPr>
            </w:pPr>
            <w:bookmarkStart w:id="3" w:name="_Hlk8822808"/>
            <w:r w:rsidRPr="00960630">
              <w:rPr>
                <w:lang w:val="en-US"/>
              </w:rPr>
              <w:t>Publicity of background material</w:t>
            </w:r>
          </w:p>
          <w:p w14:paraId="361180A3" w14:textId="0481C2F7" w:rsidR="00C920DF" w:rsidRPr="00960630" w:rsidRDefault="00C920DF" w:rsidP="00EE2E76">
            <w:pPr>
              <w:rPr>
                <w:lang w:val="en-US"/>
              </w:rPr>
            </w:pPr>
            <w:r w:rsidRPr="00960630">
              <w:rPr>
                <w:lang w:val="en-US"/>
              </w:rPr>
              <w:t>The thesis contains confidential background material (appendices) and a confidentiality agreement on thesis appendices has been drawn up between J</w:t>
            </w:r>
            <w:r w:rsidR="003E117F">
              <w:rPr>
                <w:lang w:val="en-US"/>
              </w:rPr>
              <w:t>amk</w:t>
            </w:r>
            <w:r w:rsidRPr="00960630">
              <w:rPr>
                <w:lang w:val="en-US"/>
              </w:rPr>
              <w:t xml:space="preserve">, the commissioning party and the thesis students. </w:t>
            </w:r>
          </w:p>
          <w:p w14:paraId="26D657E0" w14:textId="6BAFE0CE" w:rsidR="005C7F15" w:rsidRPr="00960630" w:rsidRDefault="005C7F15" w:rsidP="00EE2E76">
            <w:pPr>
              <w:rPr>
                <w:lang w:val="en-US"/>
              </w:rPr>
            </w:pPr>
            <w:r w:rsidRPr="00960630">
              <w:rPr>
                <w:lang w:val="en-US"/>
              </w:rPr>
              <w:t xml:space="preserve"> </w:t>
            </w:r>
            <w:sdt>
              <w:sdtPr>
                <w:rPr>
                  <w:lang w:val="en-US"/>
                </w:rPr>
                <w:id w:val="109559576"/>
                <w14:checkbox>
                  <w14:checked w14:val="0"/>
                  <w14:checkedState w14:val="2612" w14:font="MS Gothic"/>
                  <w14:uncheckedState w14:val="2610" w14:font="MS Gothic"/>
                </w14:checkbox>
              </w:sdtPr>
              <w:sdtEndPr/>
              <w:sdtContent>
                <w:r w:rsidR="00263873" w:rsidRPr="00263873">
                  <w:rPr>
                    <w:rFonts w:ascii="MS Gothic" w:eastAsia="MS Gothic" w:hAnsi="MS Gothic" w:hint="eastAsia"/>
                    <w:lang w:val="en-US"/>
                  </w:rPr>
                  <w:t>☐</w:t>
                </w:r>
              </w:sdtContent>
            </w:sdt>
            <w:r w:rsidRPr="00960630">
              <w:rPr>
                <w:lang w:val="en-US"/>
              </w:rPr>
              <w:t xml:space="preserve"> </w:t>
            </w:r>
            <w:r w:rsidR="00C920DF" w:rsidRPr="00960630">
              <w:rPr>
                <w:lang w:val="en-US"/>
              </w:rPr>
              <w:t>No</w:t>
            </w:r>
            <w:r w:rsidRPr="00960630">
              <w:rPr>
                <w:lang w:val="en-US"/>
              </w:rPr>
              <w:t xml:space="preserve">     </w:t>
            </w:r>
            <w:sdt>
              <w:sdtPr>
                <w:rPr>
                  <w:lang w:val="en-US"/>
                </w:rPr>
                <w:id w:val="1248380366"/>
                <w14:checkbox>
                  <w14:checked w14:val="0"/>
                  <w14:checkedState w14:val="2612" w14:font="MS Gothic"/>
                  <w14:uncheckedState w14:val="2610" w14:font="MS Gothic"/>
                </w14:checkbox>
              </w:sdtPr>
              <w:sdtEndPr/>
              <w:sdtContent>
                <w:r w:rsidR="00263873" w:rsidRPr="00263873">
                  <w:rPr>
                    <w:rFonts w:ascii="MS Gothic" w:eastAsia="MS Gothic" w:hAnsi="MS Gothic" w:hint="eastAsia"/>
                    <w:lang w:val="en-US"/>
                  </w:rPr>
                  <w:t>☐</w:t>
                </w:r>
              </w:sdtContent>
            </w:sdt>
            <w:r w:rsidRPr="00960630">
              <w:rPr>
                <w:lang w:val="en-US"/>
              </w:rPr>
              <w:t xml:space="preserve"> </w:t>
            </w:r>
            <w:r w:rsidR="00C920DF" w:rsidRPr="00960630">
              <w:rPr>
                <w:lang w:val="en-US"/>
              </w:rPr>
              <w:t>Yes, appended to this agreement</w:t>
            </w:r>
            <w:bookmarkEnd w:id="3"/>
          </w:p>
        </w:tc>
      </w:tr>
    </w:tbl>
    <w:p w14:paraId="28A4716E" w14:textId="77777777" w:rsidR="00C920DF" w:rsidRPr="00960630" w:rsidRDefault="00C920DF" w:rsidP="00EE2E76">
      <w:pPr>
        <w:pStyle w:val="Otsikko1"/>
        <w:rPr>
          <w:lang w:val="en-US"/>
        </w:rPr>
      </w:pPr>
      <w:bookmarkStart w:id="4" w:name="_Hlk8822836"/>
      <w:r w:rsidRPr="00960630">
        <w:rPr>
          <w:lang w:val="en-US"/>
        </w:rPr>
        <w:t>General terms and conditions</w:t>
      </w:r>
    </w:p>
    <w:p w14:paraId="6158E483" w14:textId="77777777" w:rsidR="00C920DF" w:rsidRPr="00960630" w:rsidRDefault="00C920DF" w:rsidP="0023126F">
      <w:pPr>
        <w:pStyle w:val="Otsikko2"/>
        <w:rPr>
          <w:lang w:val="en-US"/>
        </w:rPr>
      </w:pPr>
      <w:r w:rsidRPr="00960630">
        <w:rPr>
          <w:lang w:val="en-US"/>
        </w:rPr>
        <w:t>Supervision</w:t>
      </w:r>
    </w:p>
    <w:p w14:paraId="2A4358DF" w14:textId="6DDDE171" w:rsidR="00C920DF" w:rsidRPr="00960630" w:rsidRDefault="00C920DF" w:rsidP="00C920DF">
      <w:pPr>
        <w:spacing w:after="240"/>
        <w:rPr>
          <w:lang w:val="en-US"/>
        </w:rPr>
      </w:pPr>
      <w:r w:rsidRPr="00960630">
        <w:rPr>
          <w:lang w:val="en-US"/>
        </w:rPr>
        <w:t>J</w:t>
      </w:r>
      <w:r w:rsidR="003E117F">
        <w:rPr>
          <w:lang w:val="en-US"/>
        </w:rPr>
        <w:t>amk</w:t>
      </w:r>
      <w:r w:rsidRPr="00960630">
        <w:rPr>
          <w:lang w:val="en-US"/>
        </w:rPr>
        <w:t xml:space="preserve"> University of Applied Sciences is responsible for thesis supervision. Neither J</w:t>
      </w:r>
      <w:r w:rsidR="003E117F">
        <w:rPr>
          <w:lang w:val="en-US"/>
        </w:rPr>
        <w:t>amk</w:t>
      </w:r>
      <w:r w:rsidRPr="00960630">
        <w:rPr>
          <w:lang w:val="en-US"/>
        </w:rPr>
        <w:t xml:space="preserve"> nor the supervising teacher have consulting responsibility for the thesis.</w:t>
      </w:r>
    </w:p>
    <w:p w14:paraId="74B53056" w14:textId="77777777" w:rsidR="00C920DF" w:rsidRPr="00960630" w:rsidRDefault="00C920DF" w:rsidP="0023126F">
      <w:pPr>
        <w:pStyle w:val="Otsikko2"/>
        <w:rPr>
          <w:lang w:val="en-US"/>
        </w:rPr>
      </w:pPr>
      <w:r w:rsidRPr="00960630">
        <w:rPr>
          <w:lang w:val="en-US"/>
        </w:rPr>
        <w:t>Documentation</w:t>
      </w:r>
    </w:p>
    <w:p w14:paraId="660C3E76" w14:textId="04F2156B" w:rsidR="00C920DF" w:rsidRPr="00960630" w:rsidRDefault="00C920DF" w:rsidP="00C920DF">
      <w:pPr>
        <w:rPr>
          <w:lang w:val="en-US"/>
        </w:rPr>
      </w:pPr>
      <w:r w:rsidRPr="00960630">
        <w:rPr>
          <w:lang w:val="en-US"/>
        </w:rPr>
        <w:t xml:space="preserve">A written presentation of the thesis is drawn up in accordance with </w:t>
      </w:r>
      <w:proofErr w:type="spellStart"/>
      <w:r w:rsidRPr="00960630">
        <w:rPr>
          <w:lang w:val="en-US"/>
        </w:rPr>
        <w:t>J</w:t>
      </w:r>
      <w:r w:rsidR="003E117F">
        <w:rPr>
          <w:lang w:val="en-US"/>
        </w:rPr>
        <w:t>amk</w:t>
      </w:r>
      <w:r w:rsidRPr="00960630">
        <w:rPr>
          <w:lang w:val="en-US"/>
        </w:rPr>
        <w:t>’s</w:t>
      </w:r>
      <w:proofErr w:type="spellEnd"/>
      <w:r w:rsidRPr="00960630">
        <w:rPr>
          <w:lang w:val="en-US"/>
        </w:rPr>
        <w:t xml:space="preserve"> thesis instructions and provided to the commissioning party and the university of applied sciences. J</w:t>
      </w:r>
      <w:r w:rsidR="003E117F">
        <w:rPr>
          <w:lang w:val="en-US"/>
        </w:rPr>
        <w:t>amk</w:t>
      </w:r>
      <w:r w:rsidRPr="00960630">
        <w:rPr>
          <w:lang w:val="en-US"/>
        </w:rPr>
        <w:t xml:space="preserve"> archives the thesis in electronic format.</w:t>
      </w:r>
    </w:p>
    <w:p w14:paraId="5DE8BCAA" w14:textId="6B160225" w:rsidR="004D0A62" w:rsidRPr="00960630" w:rsidRDefault="005B4765" w:rsidP="004D0A62">
      <w:pPr>
        <w:spacing w:after="240"/>
        <w:rPr>
          <w:lang w:val="en-US"/>
        </w:rPr>
      </w:pPr>
      <w:r w:rsidRPr="005B4765">
        <w:rPr>
          <w:lang w:val="en-US"/>
        </w:rPr>
        <w:t>The thesis is published electronically in the open collection of Theseus or, alternatively, in the restricted collection of Theseus.</w:t>
      </w:r>
    </w:p>
    <w:p w14:paraId="6E2A49DD" w14:textId="77777777" w:rsidR="00C920DF" w:rsidRPr="00960630" w:rsidRDefault="00C920DF" w:rsidP="0023126F">
      <w:pPr>
        <w:pStyle w:val="Otsikko2"/>
        <w:rPr>
          <w:lang w:val="en-US"/>
        </w:rPr>
      </w:pPr>
      <w:r w:rsidRPr="00960630">
        <w:rPr>
          <w:lang w:val="en-US"/>
        </w:rPr>
        <w:t>Rights</w:t>
      </w:r>
    </w:p>
    <w:p w14:paraId="67609E17" w14:textId="77777777" w:rsidR="00C920DF" w:rsidRPr="00960630" w:rsidRDefault="00C920DF" w:rsidP="00C920DF">
      <w:pPr>
        <w:spacing w:after="240"/>
        <w:rPr>
          <w:lang w:val="en-US"/>
        </w:rPr>
      </w:pPr>
      <w:bookmarkStart w:id="5" w:name="_Hlk8720942"/>
      <w:r w:rsidRPr="00960630">
        <w:rPr>
          <w:lang w:val="en-US"/>
        </w:rPr>
        <w:t>Copyright for the thesis belongs to the student. The commissioning party has the right to use the thesis once it is complete. The scope of use is always agreed separately between the student and the commissioning party. In case other works or immaterial rights are established in connection with the thesis, the student and the commissioning party must agree on the transfer and use of these rights separately.</w:t>
      </w:r>
    </w:p>
    <w:bookmarkEnd w:id="5"/>
    <w:p w14:paraId="009DCD79" w14:textId="77777777" w:rsidR="00C920DF" w:rsidRPr="00960630" w:rsidRDefault="00C920DF" w:rsidP="0023126F">
      <w:pPr>
        <w:pStyle w:val="Otsikko2"/>
        <w:rPr>
          <w:lang w:val="en-US"/>
        </w:rPr>
      </w:pPr>
      <w:r w:rsidRPr="00960630">
        <w:rPr>
          <w:lang w:val="en-US"/>
        </w:rPr>
        <w:t>Inventions</w:t>
      </w:r>
    </w:p>
    <w:p w14:paraId="77A0F055" w14:textId="6B39BA4F" w:rsidR="00C920DF" w:rsidRPr="00960630" w:rsidRDefault="00C920DF" w:rsidP="00C920DF">
      <w:pPr>
        <w:spacing w:after="240"/>
        <w:rPr>
          <w:lang w:val="en-US"/>
        </w:rPr>
      </w:pPr>
      <w:r w:rsidRPr="00960630">
        <w:rPr>
          <w:lang w:val="en-US"/>
        </w:rPr>
        <w:t>If the thesis student is involved in an invention that will be patented, the student shall be mentioned as one of the inventors. Possible compensation is agreed upon separately in accordance with J</w:t>
      </w:r>
      <w:r w:rsidR="00755B4D">
        <w:rPr>
          <w:lang w:val="en-US"/>
        </w:rPr>
        <w:t>amk</w:t>
      </w:r>
      <w:r w:rsidRPr="00960630">
        <w:rPr>
          <w:lang w:val="en-US"/>
        </w:rPr>
        <w:t xml:space="preserve"> invention guidelines.</w:t>
      </w:r>
    </w:p>
    <w:p w14:paraId="7430DBD8" w14:textId="77777777" w:rsidR="00C920DF" w:rsidRPr="00960630" w:rsidRDefault="00C920DF" w:rsidP="0023126F">
      <w:pPr>
        <w:pStyle w:val="Otsikko2"/>
        <w:rPr>
          <w:lang w:val="en-US"/>
        </w:rPr>
      </w:pPr>
      <w:r w:rsidRPr="00960630">
        <w:rPr>
          <w:lang w:val="en-US"/>
        </w:rPr>
        <w:t>Employment</w:t>
      </w:r>
    </w:p>
    <w:p w14:paraId="116EEE20" w14:textId="180CE9BB" w:rsidR="00C920DF" w:rsidRPr="00960630" w:rsidRDefault="00C920DF" w:rsidP="00C920DF">
      <w:pPr>
        <w:spacing w:after="240"/>
        <w:rPr>
          <w:lang w:val="en-US"/>
        </w:rPr>
      </w:pPr>
      <w:r w:rsidRPr="00960630">
        <w:rPr>
          <w:lang w:val="en-US"/>
        </w:rPr>
        <w:t xml:space="preserve">The commissioning party and the thesis student agree separately on potential employment or compensation for the thesis. Students pursuing their thesis are covered by </w:t>
      </w:r>
      <w:proofErr w:type="spellStart"/>
      <w:r w:rsidRPr="00960630">
        <w:rPr>
          <w:lang w:val="en-US"/>
        </w:rPr>
        <w:t>J</w:t>
      </w:r>
      <w:r w:rsidR="00755B4D">
        <w:rPr>
          <w:lang w:val="en-US"/>
        </w:rPr>
        <w:t>amk</w:t>
      </w:r>
      <w:r w:rsidRPr="00960630">
        <w:rPr>
          <w:lang w:val="en-US"/>
        </w:rPr>
        <w:t>’s</w:t>
      </w:r>
      <w:proofErr w:type="spellEnd"/>
      <w:r w:rsidRPr="00960630">
        <w:rPr>
          <w:lang w:val="en-US"/>
        </w:rPr>
        <w:t xml:space="preserve"> accident insurance unless they are employed by the commissioning party.</w:t>
      </w:r>
    </w:p>
    <w:p w14:paraId="67B1F074" w14:textId="77777777" w:rsidR="00C920DF" w:rsidRPr="00960630" w:rsidRDefault="00C920DF" w:rsidP="0023126F">
      <w:pPr>
        <w:pStyle w:val="Otsikko2"/>
        <w:rPr>
          <w:lang w:val="en-US"/>
        </w:rPr>
      </w:pPr>
      <w:r w:rsidRPr="00960630">
        <w:rPr>
          <w:lang w:val="en-US"/>
        </w:rPr>
        <w:t>Thesis publicity and confidential appendices</w:t>
      </w:r>
    </w:p>
    <w:p w14:paraId="30628023" w14:textId="1C422AAB" w:rsidR="00C920DF" w:rsidRPr="00960630" w:rsidRDefault="00C920DF" w:rsidP="00EE2E76">
      <w:pPr>
        <w:rPr>
          <w:lang w:val="en-US"/>
        </w:rPr>
      </w:pPr>
      <w:r w:rsidRPr="00960630">
        <w:rPr>
          <w:lang w:val="en-US"/>
        </w:rPr>
        <w:t>According to section 20 of the Degree Regulations of JAMK University of Applied Sciences, it is not possible to write a completely confidential thesis at J</w:t>
      </w:r>
      <w:r w:rsidR="00755B4D">
        <w:rPr>
          <w:lang w:val="en-US"/>
        </w:rPr>
        <w:t>amk</w:t>
      </w:r>
      <w:r w:rsidRPr="00960630">
        <w:rPr>
          <w:lang w:val="en-US"/>
        </w:rPr>
        <w:t xml:space="preserve">. A thesis becomes public as soon as it is approved. A public thesis </w:t>
      </w:r>
      <w:r w:rsidRPr="00960630">
        <w:rPr>
          <w:lang w:val="en-US"/>
        </w:rPr>
        <w:lastRenderedPageBreak/>
        <w:t xml:space="preserve">shall include no commercial or professional secrets of the commissioning party, but they are included in the appendices. </w:t>
      </w:r>
      <w:bookmarkStart w:id="6" w:name="_Hlk7087806"/>
      <w:r w:rsidRPr="00960630">
        <w:rPr>
          <w:lang w:val="en-US"/>
        </w:rPr>
        <w:t xml:space="preserve">A separate </w:t>
      </w:r>
      <w:bookmarkEnd w:id="6"/>
      <w:r w:rsidRPr="00960630">
        <w:rPr>
          <w:lang w:val="en-US"/>
        </w:rPr>
        <w:t>confidentiality agreement on thesis appendices must be drawn up between J</w:t>
      </w:r>
      <w:r w:rsidR="00755B4D">
        <w:rPr>
          <w:lang w:val="en-US"/>
        </w:rPr>
        <w:t>amk</w:t>
      </w:r>
      <w:r w:rsidRPr="00960630">
        <w:rPr>
          <w:lang w:val="en-US"/>
        </w:rPr>
        <w:t>, the company and the thesis students.</w:t>
      </w:r>
    </w:p>
    <w:p w14:paraId="4DDA8B11" w14:textId="366FCB00" w:rsidR="00C920DF" w:rsidRPr="00960630" w:rsidRDefault="00C920DF" w:rsidP="0023126F">
      <w:pPr>
        <w:rPr>
          <w:lang w:val="en-US"/>
        </w:rPr>
      </w:pPr>
      <w:r w:rsidRPr="00960630">
        <w:rPr>
          <w:lang w:val="en-US"/>
        </w:rPr>
        <w:t xml:space="preserve">The commissioning party is committed to providing guidance </w:t>
      </w:r>
      <w:proofErr w:type="gramStart"/>
      <w:r w:rsidRPr="00960630">
        <w:rPr>
          <w:lang w:val="en-US"/>
        </w:rPr>
        <w:t>in order to</w:t>
      </w:r>
      <w:proofErr w:type="gramEnd"/>
      <w:r w:rsidRPr="00960630">
        <w:rPr>
          <w:lang w:val="en-US"/>
        </w:rPr>
        <w:t xml:space="preserve"> prevent secret or confidential information from being included in the thesis.</w:t>
      </w:r>
    </w:p>
    <w:p w14:paraId="5415E889" w14:textId="77777777" w:rsidR="00C920DF" w:rsidRPr="00960630" w:rsidRDefault="00C920DF" w:rsidP="0023126F">
      <w:pPr>
        <w:rPr>
          <w:lang w:val="en-US"/>
        </w:rPr>
      </w:pPr>
      <w:r w:rsidRPr="00960630">
        <w:rPr>
          <w:lang w:val="en-US"/>
        </w:rPr>
        <w:t>An appointed representative of the commissioning party shall have an opportunity to examine the thesis at least twenty (20) days prior to its intended submission for review.</w:t>
      </w:r>
    </w:p>
    <w:p w14:paraId="6786B60B" w14:textId="77777777" w:rsidR="00C920DF" w:rsidRPr="00960630" w:rsidRDefault="00C920DF" w:rsidP="0023126F">
      <w:pPr>
        <w:pStyle w:val="Otsikko2"/>
        <w:rPr>
          <w:lang w:val="en-US"/>
        </w:rPr>
      </w:pPr>
      <w:r w:rsidRPr="00960630">
        <w:rPr>
          <w:lang w:val="en-US"/>
        </w:rPr>
        <w:t>Thesis presentation</w:t>
      </w:r>
    </w:p>
    <w:p w14:paraId="3602C1E0" w14:textId="77777777" w:rsidR="00C920DF" w:rsidRPr="00960630" w:rsidRDefault="00C920DF" w:rsidP="00EE2E76">
      <w:pPr>
        <w:rPr>
          <w:lang w:val="en-US"/>
        </w:rPr>
      </w:pPr>
      <w:r w:rsidRPr="00960630">
        <w:rPr>
          <w:lang w:val="en-US"/>
        </w:rPr>
        <w:t>The thesis presentation is always public. The commissioning party and the thesis student determine the content of the presentation together so that it does not breach the confidentiality agreement.</w:t>
      </w:r>
    </w:p>
    <w:p w14:paraId="22D48E36" w14:textId="77777777" w:rsidR="00C920DF" w:rsidRPr="00960630" w:rsidRDefault="00C920DF" w:rsidP="0023126F">
      <w:pPr>
        <w:pStyle w:val="Otsikko2"/>
        <w:rPr>
          <w:lang w:val="en-US"/>
        </w:rPr>
      </w:pPr>
      <w:r w:rsidRPr="00960630">
        <w:rPr>
          <w:lang w:val="en-US"/>
        </w:rPr>
        <w:t>Responsibilities</w:t>
      </w:r>
    </w:p>
    <w:p w14:paraId="4F606D4E" w14:textId="1E63FA18" w:rsidR="0023126F" w:rsidRPr="00960630" w:rsidRDefault="00C920DF" w:rsidP="00C920DF">
      <w:pPr>
        <w:rPr>
          <w:lang w:val="en-US"/>
        </w:rPr>
      </w:pPr>
      <w:r w:rsidRPr="00960630">
        <w:rPr>
          <w:lang w:val="en-US"/>
        </w:rPr>
        <w:t>The contracting parties are liable to each other for damages caused by a breach of contract. Indirect damages are excluded from the liability. Liability requires breach committed intentionally or with serious negligence.</w:t>
      </w:r>
    </w:p>
    <w:p w14:paraId="7C7E2D7A" w14:textId="77777777" w:rsidR="0023126F" w:rsidRPr="00960630" w:rsidRDefault="0023126F">
      <w:pPr>
        <w:tabs>
          <w:tab w:val="clear" w:pos="1304"/>
          <w:tab w:val="clear" w:pos="2608"/>
        </w:tabs>
        <w:spacing w:before="0" w:after="0"/>
        <w:rPr>
          <w:lang w:val="en-US"/>
        </w:rPr>
      </w:pPr>
      <w:r w:rsidRPr="00960630">
        <w:rPr>
          <w:lang w:val="en-US"/>
        </w:rPr>
        <w:br w:type="page"/>
      </w:r>
    </w:p>
    <w:p w14:paraId="34559D07" w14:textId="77777777" w:rsidR="00C920DF" w:rsidRPr="00960630" w:rsidRDefault="00C920DF" w:rsidP="0023126F">
      <w:pPr>
        <w:pStyle w:val="Otsikko1"/>
        <w:rPr>
          <w:lang w:val="en-US"/>
        </w:rPr>
      </w:pPr>
      <w:r w:rsidRPr="00960630">
        <w:rPr>
          <w:lang w:val="en-US"/>
        </w:rPr>
        <w:lastRenderedPageBreak/>
        <w:t>Signatures</w:t>
      </w:r>
    </w:p>
    <w:p w14:paraId="5375D814" w14:textId="5189850B" w:rsidR="00C920DF" w:rsidRDefault="00C920DF" w:rsidP="00EE2E76">
      <w:pPr>
        <w:rPr>
          <w:lang w:val="en-US"/>
        </w:rPr>
      </w:pPr>
      <w:r w:rsidRPr="00960630">
        <w:rPr>
          <w:lang w:val="en-US"/>
        </w:rPr>
        <w:t xml:space="preserve">There are two (2) copies of this agreement, one for the commissioning party and one for the student who </w:t>
      </w:r>
      <w:r w:rsidR="00091428">
        <w:rPr>
          <w:lang w:val="en-US"/>
        </w:rPr>
        <w:t>saves</w:t>
      </w:r>
      <w:r w:rsidRPr="00960630">
        <w:rPr>
          <w:lang w:val="en-US"/>
        </w:rPr>
        <w:t xml:space="preserve"> the signed agreement further in PDF format to</w:t>
      </w:r>
      <w:r w:rsidR="006F60FD">
        <w:rPr>
          <w:lang w:val="en-US"/>
        </w:rPr>
        <w:t xml:space="preserve"> </w:t>
      </w:r>
      <w:proofErr w:type="spellStart"/>
      <w:r w:rsidR="006F60FD">
        <w:rPr>
          <w:lang w:val="en-US"/>
        </w:rPr>
        <w:t>Wihi</w:t>
      </w:r>
      <w:proofErr w:type="spellEnd"/>
      <w:r w:rsidR="006F60FD">
        <w:rPr>
          <w:lang w:val="en-US"/>
        </w:rPr>
        <w:t xml:space="preserve"> system </w:t>
      </w:r>
      <w:r w:rsidRPr="00960630">
        <w:rPr>
          <w:lang w:val="en-US"/>
        </w:rPr>
        <w:t>at J</w:t>
      </w:r>
      <w:r w:rsidR="00091428">
        <w:rPr>
          <w:lang w:val="en-US"/>
        </w:rPr>
        <w:t>amk</w:t>
      </w:r>
      <w:r w:rsidRPr="00960630">
        <w:rPr>
          <w:lang w:val="en-US"/>
        </w:rPr>
        <w:t xml:space="preserve"> University of Applied Sciences. J</w:t>
      </w:r>
      <w:r w:rsidR="006F60FD">
        <w:rPr>
          <w:lang w:val="en-US"/>
        </w:rPr>
        <w:t>amk</w:t>
      </w:r>
      <w:r w:rsidRPr="00960630">
        <w:rPr>
          <w:lang w:val="en-US"/>
        </w:rPr>
        <w:t xml:space="preserve"> will </w:t>
      </w:r>
      <w:r w:rsidR="000878AF" w:rsidRPr="00960630">
        <w:rPr>
          <w:lang w:val="en-US"/>
        </w:rPr>
        <w:t>archive</w:t>
      </w:r>
      <w:r w:rsidRPr="00960630">
        <w:rPr>
          <w:lang w:val="en-US"/>
        </w:rPr>
        <w:t xml:space="preserve"> the agreement in electronic format. The agreement becomes valid once it has been signed.</w:t>
      </w:r>
    </w:p>
    <w:p w14:paraId="2C969B80" w14:textId="761FC0E0" w:rsidR="00270B91" w:rsidRDefault="00270B91" w:rsidP="00EE2E76">
      <w:pPr>
        <w:rPr>
          <w:lang w:val="en-US"/>
        </w:rPr>
      </w:pPr>
      <w:r w:rsidRPr="00270B91">
        <w:rPr>
          <w:lang w:val="en-US"/>
        </w:rPr>
        <w:t>The agreement can be signed electronically using the Jamk Sign service. The signature cycle is always started by the principal thesis tutor. If you use an electronic signature, remove the signature lines from the agreement before filling out the agreement.</w:t>
      </w:r>
    </w:p>
    <w:p w14:paraId="7C61D942" w14:textId="77777777" w:rsidR="00270B91" w:rsidRPr="00960630" w:rsidRDefault="00270B91" w:rsidP="00EE2E76">
      <w:pPr>
        <w:rPr>
          <w:lang w:val="en-US"/>
        </w:rPr>
      </w:pPr>
    </w:p>
    <w:tbl>
      <w:tblPr>
        <w:tblStyle w:val="TaulukkoRuudukko"/>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5C7F15" w:rsidRPr="006F256C" w14:paraId="32375D54" w14:textId="77777777" w:rsidTr="006F256C">
        <w:tc>
          <w:tcPr>
            <w:tcW w:w="10200" w:type="dxa"/>
            <w:tcBorders>
              <w:bottom w:val="single" w:sz="4" w:space="0" w:color="auto"/>
            </w:tcBorders>
          </w:tcPr>
          <w:bookmarkEnd w:id="4"/>
          <w:p w14:paraId="580E2892" w14:textId="7F9AC0FE" w:rsidR="005C7F15" w:rsidRPr="00960630" w:rsidRDefault="006F256C" w:rsidP="0094593C">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5C7F15" w:rsidRPr="00960630" w14:paraId="698F2FF0" w14:textId="77777777" w:rsidTr="006F256C">
        <w:trPr>
          <w:trHeight w:val="474"/>
        </w:trPr>
        <w:tc>
          <w:tcPr>
            <w:tcW w:w="10200" w:type="dxa"/>
            <w:tcBorders>
              <w:top w:val="single" w:sz="4" w:space="0" w:color="auto"/>
            </w:tcBorders>
          </w:tcPr>
          <w:p w14:paraId="110435C3" w14:textId="77777777" w:rsidR="005C7F15" w:rsidRPr="00960630" w:rsidRDefault="00832559" w:rsidP="006F256C">
            <w:pPr>
              <w:pStyle w:val="Allekirjoitustiedot"/>
            </w:pPr>
            <w:r w:rsidRPr="00960630">
              <w:t>Date and place</w:t>
            </w:r>
          </w:p>
        </w:tc>
      </w:tr>
      <w:tr w:rsidR="005C7F15" w:rsidRPr="00960630" w14:paraId="63C368A5" w14:textId="77777777" w:rsidTr="006F256C">
        <w:trPr>
          <w:trHeight w:val="420"/>
        </w:trPr>
        <w:tc>
          <w:tcPr>
            <w:tcW w:w="10200" w:type="dxa"/>
            <w:tcBorders>
              <w:bottom w:val="single" w:sz="4" w:space="0" w:color="auto"/>
            </w:tcBorders>
          </w:tcPr>
          <w:p w14:paraId="352EE992" w14:textId="6EEAC502" w:rsidR="005C7F15" w:rsidRPr="00960630" w:rsidRDefault="006F256C" w:rsidP="0094593C">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5C7F15" w:rsidRPr="00270B91" w14:paraId="3C1156BE" w14:textId="77777777" w:rsidTr="006F256C">
        <w:trPr>
          <w:trHeight w:val="706"/>
        </w:trPr>
        <w:tc>
          <w:tcPr>
            <w:tcW w:w="10200" w:type="dxa"/>
            <w:tcBorders>
              <w:top w:val="single" w:sz="4" w:space="0" w:color="auto"/>
            </w:tcBorders>
          </w:tcPr>
          <w:p w14:paraId="5A925D47" w14:textId="77E467A1" w:rsidR="005C7F15" w:rsidRPr="00960630" w:rsidRDefault="00967FCA" w:rsidP="006F256C">
            <w:pPr>
              <w:pStyle w:val="Allekirjoitustiedot"/>
            </w:pPr>
            <w:r w:rsidRPr="00960630">
              <w:t>Representative of the Host Company/</w:t>
            </w:r>
            <w:proofErr w:type="spellStart"/>
            <w:r w:rsidRPr="00960630">
              <w:t>Organisation</w:t>
            </w:r>
            <w:proofErr w:type="spellEnd"/>
            <w:r w:rsidRPr="00960630">
              <w:t xml:space="preserve"> (signature and name in print)</w:t>
            </w:r>
          </w:p>
        </w:tc>
      </w:tr>
      <w:tr w:rsidR="006F256C" w:rsidRPr="006F256C" w14:paraId="52C31C3B" w14:textId="77777777" w:rsidTr="006F256C">
        <w:trPr>
          <w:trHeight w:val="585"/>
        </w:trPr>
        <w:tc>
          <w:tcPr>
            <w:tcW w:w="10200" w:type="dxa"/>
            <w:tcBorders>
              <w:bottom w:val="single" w:sz="4" w:space="0" w:color="auto"/>
            </w:tcBorders>
          </w:tcPr>
          <w:p w14:paraId="23B0DAB5" w14:textId="5546B3F0" w:rsidR="006F256C" w:rsidRPr="00960630" w:rsidRDefault="006F256C" w:rsidP="006F256C">
            <w:r w:rsidRPr="00960630">
              <w:fldChar w:fldCharType="begin">
                <w:ffData>
                  <w:name w:val="Teksti1"/>
                  <w:enabled/>
                  <w:calcOnExit w:val="0"/>
                  <w:textInput/>
                </w:ffData>
              </w:fldChar>
            </w:r>
            <w:r w:rsidRPr="00960630">
              <w:instrText xml:space="preserve"> FORMTEXT </w:instrText>
            </w:r>
            <w:r w:rsidRPr="00960630">
              <w:fldChar w:fldCharType="separate"/>
            </w:r>
            <w:r w:rsidRPr="00960630">
              <w:rPr>
                <w:noProof/>
              </w:rPr>
              <w:t> </w:t>
            </w:r>
            <w:r w:rsidRPr="00960630">
              <w:rPr>
                <w:noProof/>
              </w:rPr>
              <w:t> </w:t>
            </w:r>
            <w:r w:rsidRPr="00960630">
              <w:rPr>
                <w:noProof/>
              </w:rPr>
              <w:t> </w:t>
            </w:r>
            <w:r w:rsidRPr="00960630">
              <w:rPr>
                <w:noProof/>
              </w:rPr>
              <w:t> </w:t>
            </w:r>
            <w:r w:rsidRPr="00960630">
              <w:rPr>
                <w:noProof/>
              </w:rPr>
              <w:t> </w:t>
            </w:r>
            <w:r w:rsidRPr="00960630">
              <w:fldChar w:fldCharType="end"/>
            </w:r>
          </w:p>
        </w:tc>
      </w:tr>
      <w:tr w:rsidR="006F256C" w:rsidRPr="00270B91" w14:paraId="534E5835" w14:textId="77777777" w:rsidTr="006F256C">
        <w:trPr>
          <w:trHeight w:val="613"/>
        </w:trPr>
        <w:tc>
          <w:tcPr>
            <w:tcW w:w="10200" w:type="dxa"/>
            <w:tcBorders>
              <w:top w:val="single" w:sz="4" w:space="0" w:color="auto"/>
            </w:tcBorders>
          </w:tcPr>
          <w:p w14:paraId="0BA85194" w14:textId="0E62F776" w:rsidR="006F256C" w:rsidRPr="006F256C" w:rsidRDefault="006F256C" w:rsidP="006F256C">
            <w:pPr>
              <w:pStyle w:val="Allekirjoitustiedot"/>
            </w:pPr>
            <w:r w:rsidRPr="006F256C">
              <w:t xml:space="preserve">Thesis author(s) (signature and name in print) </w:t>
            </w:r>
          </w:p>
        </w:tc>
      </w:tr>
      <w:tr w:rsidR="005C7F15" w:rsidRPr="006F256C" w14:paraId="042F15AE" w14:textId="77777777" w:rsidTr="006F256C">
        <w:trPr>
          <w:trHeight w:val="697"/>
        </w:trPr>
        <w:tc>
          <w:tcPr>
            <w:tcW w:w="10200" w:type="dxa"/>
            <w:tcBorders>
              <w:bottom w:val="single" w:sz="4" w:space="0" w:color="auto"/>
            </w:tcBorders>
          </w:tcPr>
          <w:p w14:paraId="164F885D" w14:textId="05BC1B79" w:rsidR="005C7F15" w:rsidRPr="00960630" w:rsidRDefault="006F256C" w:rsidP="0023126F">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5C7F15" w:rsidRPr="00270B91" w14:paraId="628D5817" w14:textId="77777777" w:rsidTr="006F256C">
        <w:tc>
          <w:tcPr>
            <w:tcW w:w="10200" w:type="dxa"/>
            <w:tcBorders>
              <w:top w:val="single" w:sz="4" w:space="0" w:color="auto"/>
            </w:tcBorders>
          </w:tcPr>
          <w:p w14:paraId="704D5A47" w14:textId="51EB437D" w:rsidR="005C7F15" w:rsidRPr="00960630" w:rsidRDefault="00967FCA" w:rsidP="006F256C">
            <w:pPr>
              <w:pStyle w:val="Allekirjoitustiedot"/>
            </w:pPr>
            <w:r w:rsidRPr="00960630">
              <w:rPr>
                <w:sz w:val="23"/>
                <w:szCs w:val="23"/>
              </w:rPr>
              <w:t>J</w:t>
            </w:r>
            <w:r w:rsidR="00765065">
              <w:rPr>
                <w:sz w:val="23"/>
                <w:szCs w:val="23"/>
              </w:rPr>
              <w:t>amk</w:t>
            </w:r>
            <w:r w:rsidRPr="00960630">
              <w:rPr>
                <w:sz w:val="23"/>
                <w:szCs w:val="23"/>
              </w:rPr>
              <w:t xml:space="preserve"> University of Applied Sciences</w:t>
            </w:r>
            <w:r w:rsidRPr="00960630">
              <w:t xml:space="preserve">, </w:t>
            </w:r>
            <w:r w:rsidR="00B0655D" w:rsidRPr="00960630">
              <w:t>Thesis instructor</w:t>
            </w:r>
            <w:r w:rsidRPr="00960630">
              <w:t xml:space="preserve"> (title, signature and name in print)</w:t>
            </w:r>
          </w:p>
        </w:tc>
      </w:tr>
    </w:tbl>
    <w:p w14:paraId="5794FB6A" w14:textId="4F830E3A" w:rsidR="005C7F15" w:rsidRPr="00960630" w:rsidRDefault="00967FCA" w:rsidP="006F256C">
      <w:pPr>
        <w:pStyle w:val="Liite"/>
      </w:pPr>
      <w:r w:rsidRPr="00960630">
        <w:t>Appendix</w:t>
      </w:r>
      <w:r w:rsidR="005C7F15" w:rsidRPr="00960630">
        <w:tab/>
      </w:r>
      <w:r w:rsidR="005C7F15" w:rsidRPr="00960630">
        <w:tab/>
      </w:r>
      <w:sdt>
        <w:sdtPr>
          <w:id w:val="53360736"/>
          <w14:checkbox>
            <w14:checked w14:val="0"/>
            <w14:checkedState w14:val="2612" w14:font="MS Gothic"/>
            <w14:uncheckedState w14:val="2610" w14:font="MS Gothic"/>
          </w14:checkbox>
        </w:sdtPr>
        <w:sdtEndPr/>
        <w:sdtContent>
          <w:r w:rsidR="00263873">
            <w:rPr>
              <w:rFonts w:ascii="MS Gothic" w:eastAsia="MS Gothic" w:hAnsi="MS Gothic" w:hint="eastAsia"/>
            </w:rPr>
            <w:t>☐</w:t>
          </w:r>
        </w:sdtContent>
      </w:sdt>
      <w:r w:rsidR="00263873" w:rsidRPr="00960630">
        <w:t xml:space="preserve"> </w:t>
      </w:r>
      <w:r w:rsidR="00C920DF" w:rsidRPr="00960630">
        <w:t>Confidentiality agreement on thesis appendices</w:t>
      </w:r>
    </w:p>
    <w:p w14:paraId="41A5E561" w14:textId="67688B8E" w:rsidR="00967FCA" w:rsidRPr="00960630" w:rsidRDefault="00967FCA" w:rsidP="006F256C">
      <w:pPr>
        <w:pStyle w:val="Liite"/>
        <w:rPr>
          <w:sz w:val="23"/>
          <w:szCs w:val="23"/>
        </w:rPr>
      </w:pPr>
      <w:r w:rsidRPr="00960630">
        <w:rPr>
          <w:sz w:val="23"/>
          <w:szCs w:val="23"/>
        </w:rPr>
        <w:t>Distribution</w:t>
      </w:r>
      <w:r w:rsidRPr="00960630">
        <w:tab/>
      </w:r>
      <w:r w:rsidRPr="00960630">
        <w:tab/>
        <w:t>Host Company/</w:t>
      </w:r>
      <w:proofErr w:type="spellStart"/>
      <w:r w:rsidRPr="00960630">
        <w:t>Organisation</w:t>
      </w:r>
      <w:proofErr w:type="spellEnd"/>
    </w:p>
    <w:p w14:paraId="145D9654" w14:textId="605DCE6E" w:rsidR="00967FCA" w:rsidRPr="00960630" w:rsidRDefault="00967FCA" w:rsidP="006F256C">
      <w:pPr>
        <w:pStyle w:val="liitesisennetty"/>
      </w:pPr>
      <w:r w:rsidRPr="00960630">
        <w:t>J</w:t>
      </w:r>
      <w:r w:rsidR="00765065">
        <w:t>amk</w:t>
      </w:r>
      <w:r w:rsidRPr="00960630">
        <w:t xml:space="preserve"> University of Applied Sciences (PDF-form)</w:t>
      </w:r>
    </w:p>
    <w:p w14:paraId="655CD10E" w14:textId="04E584DA" w:rsidR="00967FCA" w:rsidRPr="00960630" w:rsidRDefault="00967FCA" w:rsidP="006F256C">
      <w:pPr>
        <w:pStyle w:val="liitesisennetty"/>
      </w:pPr>
      <w:r w:rsidRPr="00960630">
        <w:t>Student(s)</w:t>
      </w:r>
    </w:p>
    <w:sectPr w:rsidR="00967FCA" w:rsidRPr="00960630" w:rsidSect="00960630">
      <w:headerReference w:type="default" r:id="rId12"/>
      <w:footerReference w:type="default" r:id="rId13"/>
      <w:headerReference w:type="first" r:id="rId14"/>
      <w:footerReference w:type="first" r:id="rId15"/>
      <w:pgSz w:w="11906" w:h="16838" w:code="9"/>
      <w:pgMar w:top="567" w:right="567" w:bottom="568" w:left="1134" w:header="567" w:footer="2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71C7F" w14:textId="77777777" w:rsidR="002E7EC3" w:rsidRDefault="002E7EC3">
      <w:r>
        <w:separator/>
      </w:r>
    </w:p>
  </w:endnote>
  <w:endnote w:type="continuationSeparator" w:id="0">
    <w:p w14:paraId="518CEFDB" w14:textId="77777777" w:rsidR="002E7EC3" w:rsidRDefault="002E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CAE7" w14:textId="1B82A209" w:rsidR="00E71FF2" w:rsidRPr="00E71FF2" w:rsidRDefault="00960630" w:rsidP="00960630">
    <w:pPr>
      <w:tabs>
        <w:tab w:val="clear" w:pos="1304"/>
        <w:tab w:val="clear" w:pos="2608"/>
        <w:tab w:val="left" w:pos="6170"/>
      </w:tabs>
      <w:rPr>
        <w:iCs/>
        <w:sz w:val="20"/>
        <w:lang w:val="en-US"/>
      </w:rPr>
    </w:pPr>
    <w:proofErr w:type="spellStart"/>
    <w:r>
      <w:rPr>
        <w:iCs/>
        <w:sz w:val="20"/>
        <w:lang w:val="en-US"/>
      </w:rPr>
      <w:t>Versio</w:t>
    </w:r>
    <w:proofErr w:type="spellEnd"/>
    <w:r>
      <w:rPr>
        <w:iCs/>
        <w:sz w:val="20"/>
        <w:lang w:val="en-US"/>
      </w:rPr>
      <w:t xml:space="preserve"> </w:t>
    </w:r>
    <w:r w:rsidR="00535CA0">
      <w:rPr>
        <w:iCs/>
        <w:sz w:val="20"/>
        <w:lang w:val="en-US"/>
      </w:rPr>
      <w:t>9</w:t>
    </w:r>
    <w:r>
      <w:rPr>
        <w:iCs/>
        <w:sz w:val="20"/>
        <w:lang w:val="en-US"/>
      </w:rPr>
      <w:t>.</w:t>
    </w:r>
    <w:r w:rsidR="00E71FF2">
      <w:rPr>
        <w:iCs/>
        <w:sz w:val="20"/>
        <w:lang w:val="en-US"/>
      </w:rPr>
      <w:t>1</w:t>
    </w:r>
    <w:r w:rsidR="00535CA0">
      <w:rPr>
        <w:iCs/>
        <w:sz w:val="20"/>
        <w:lang w:val="en-US"/>
      </w:rPr>
      <w:t>2</w:t>
    </w:r>
    <w:r>
      <w:rPr>
        <w:iCs/>
        <w:sz w:val="20"/>
        <w:lang w:val="en-US"/>
      </w:rPr>
      <w:t>.202</w:t>
    </w:r>
    <w:r w:rsidR="00535CA0">
      <w:rPr>
        <w:iCs/>
        <w:sz w:val="20"/>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B1EE" w14:textId="254EBCD9" w:rsidR="002E2FB3" w:rsidRPr="00960630" w:rsidRDefault="002E2FB3">
    <w:pPr>
      <w:rPr>
        <w:sz w:val="16"/>
        <w:szCs w:val="14"/>
      </w:rPr>
    </w:pPr>
  </w:p>
  <w:p w14:paraId="58AF8BF3" w14:textId="77777777" w:rsidR="002E2FB3" w:rsidRPr="002E2FB3" w:rsidRDefault="002E2FB3">
    <w:pPr>
      <w:rPr>
        <w:sz w:val="16"/>
        <w:szCs w:val="14"/>
      </w:rPr>
    </w:pPr>
  </w:p>
  <w:tbl>
    <w:tblPr>
      <w:tblStyle w:val="TaulukkoRuudukko1"/>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yväskylän ammattikorkeakoulun yhteystiedot"/>
      <w:tblDescription w:val="JAMKin yhteystiedot: Osoite, puhelinnumero, fax, www-osoite ja Y-tunnus."/>
    </w:tblPr>
    <w:tblGrid>
      <w:gridCol w:w="2978"/>
      <w:gridCol w:w="2126"/>
      <w:gridCol w:w="1559"/>
      <w:gridCol w:w="1560"/>
      <w:gridCol w:w="1275"/>
      <w:gridCol w:w="1134"/>
    </w:tblGrid>
    <w:tr w:rsidR="002E2FB3" w:rsidRPr="002E2FB3" w14:paraId="409D653D" w14:textId="77777777" w:rsidTr="00FC1FB3">
      <w:trPr>
        <w:trHeight w:val="274"/>
      </w:trPr>
      <w:tc>
        <w:tcPr>
          <w:tcW w:w="2978" w:type="dxa"/>
          <w:tcBorders>
            <w:top w:val="single" w:sz="4" w:space="0" w:color="auto"/>
          </w:tcBorders>
          <w:hideMark/>
        </w:tcPr>
        <w:p w14:paraId="1FE5F064"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7" w:name="RANGE!A1"/>
          <w:r w:rsidRPr="002E2FB3">
            <w:rPr>
              <w:rFonts w:cs="Arial"/>
              <w:b/>
              <w:bCs/>
              <w:sz w:val="18"/>
            </w:rPr>
            <w:t>Jyväskylän ammattikorkeakoulu</w:t>
          </w:r>
          <w:bookmarkEnd w:id="7"/>
        </w:p>
      </w:tc>
      <w:tc>
        <w:tcPr>
          <w:tcW w:w="2126" w:type="dxa"/>
          <w:tcBorders>
            <w:top w:val="single" w:sz="4" w:space="0" w:color="auto"/>
          </w:tcBorders>
          <w:noWrap/>
          <w:hideMark/>
        </w:tcPr>
        <w:p w14:paraId="5343F502"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8" w:name="RANGE!B1"/>
          <w:r w:rsidRPr="002E2FB3">
            <w:rPr>
              <w:rFonts w:cs="Arial"/>
              <w:b/>
              <w:bCs/>
              <w:sz w:val="18"/>
            </w:rPr>
            <w:t>Postiosoite/</w:t>
          </w:r>
          <w:proofErr w:type="spellStart"/>
          <w:r w:rsidRPr="002E2FB3">
            <w:rPr>
              <w:rFonts w:cs="Arial"/>
              <w:b/>
              <w:bCs/>
              <w:sz w:val="18"/>
            </w:rPr>
            <w:t>Address</w:t>
          </w:r>
          <w:bookmarkEnd w:id="8"/>
          <w:proofErr w:type="spellEnd"/>
        </w:p>
      </w:tc>
      <w:tc>
        <w:tcPr>
          <w:tcW w:w="1559" w:type="dxa"/>
          <w:tcBorders>
            <w:top w:val="single" w:sz="4" w:space="0" w:color="auto"/>
          </w:tcBorders>
          <w:noWrap/>
          <w:hideMark/>
        </w:tcPr>
        <w:p w14:paraId="711B2EE8"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9" w:name="RANGE!C1"/>
          <w:r w:rsidRPr="002E2FB3">
            <w:rPr>
              <w:rFonts w:cs="Arial"/>
              <w:b/>
              <w:bCs/>
              <w:sz w:val="18"/>
            </w:rPr>
            <w:t>Puhelin/Tel.</w:t>
          </w:r>
          <w:bookmarkEnd w:id="9"/>
        </w:p>
      </w:tc>
      <w:tc>
        <w:tcPr>
          <w:tcW w:w="1560" w:type="dxa"/>
          <w:tcBorders>
            <w:top w:val="single" w:sz="4" w:space="0" w:color="auto"/>
          </w:tcBorders>
          <w:noWrap/>
          <w:hideMark/>
        </w:tcPr>
        <w:p w14:paraId="3AE36AAD"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0" w:name="RANGE!D1"/>
          <w:r w:rsidRPr="002E2FB3">
            <w:rPr>
              <w:rFonts w:cs="Arial"/>
              <w:b/>
              <w:bCs/>
              <w:sz w:val="18"/>
            </w:rPr>
            <w:t>Faksi/Fax</w:t>
          </w:r>
          <w:bookmarkEnd w:id="10"/>
        </w:p>
      </w:tc>
      <w:tc>
        <w:tcPr>
          <w:tcW w:w="1275" w:type="dxa"/>
          <w:tcBorders>
            <w:top w:val="single" w:sz="4" w:space="0" w:color="auto"/>
          </w:tcBorders>
          <w:noWrap/>
          <w:hideMark/>
        </w:tcPr>
        <w:p w14:paraId="41803402"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1" w:name="RANGE!E1"/>
          <w:r w:rsidRPr="002E2FB3">
            <w:rPr>
              <w:rFonts w:cs="Arial"/>
              <w:b/>
              <w:bCs/>
              <w:sz w:val="18"/>
            </w:rPr>
            <w:t>Internet</w:t>
          </w:r>
          <w:bookmarkEnd w:id="11"/>
        </w:p>
      </w:tc>
      <w:tc>
        <w:tcPr>
          <w:tcW w:w="1134" w:type="dxa"/>
          <w:tcBorders>
            <w:top w:val="single" w:sz="4" w:space="0" w:color="auto"/>
          </w:tcBorders>
          <w:noWrap/>
          <w:hideMark/>
        </w:tcPr>
        <w:p w14:paraId="6E57FD4D"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2" w:name="RANGE!F1"/>
          <w:r w:rsidRPr="002E2FB3">
            <w:rPr>
              <w:rFonts w:cs="Arial"/>
              <w:b/>
              <w:bCs/>
              <w:sz w:val="18"/>
            </w:rPr>
            <w:t xml:space="preserve">Y-tunnus </w:t>
          </w:r>
          <w:bookmarkEnd w:id="12"/>
        </w:p>
      </w:tc>
    </w:tr>
    <w:tr w:rsidR="002E2FB3" w:rsidRPr="002E2FB3" w14:paraId="7DE2EFD4" w14:textId="77777777" w:rsidTr="00FC1FB3">
      <w:trPr>
        <w:trHeight w:val="283"/>
      </w:trPr>
      <w:tc>
        <w:tcPr>
          <w:tcW w:w="2978" w:type="dxa"/>
          <w:hideMark/>
        </w:tcPr>
        <w:p w14:paraId="7141AF25" w14:textId="77777777" w:rsidR="002E2FB3" w:rsidRPr="002E2FB3" w:rsidRDefault="002E2FB3" w:rsidP="002E2FB3">
          <w:pPr>
            <w:tabs>
              <w:tab w:val="clear" w:pos="1304"/>
              <w:tab w:val="clear" w:pos="2608"/>
              <w:tab w:val="center" w:pos="4819"/>
              <w:tab w:val="right" w:pos="9638"/>
            </w:tabs>
            <w:spacing w:before="0" w:after="0"/>
            <w:rPr>
              <w:rFonts w:cs="Arial"/>
              <w:sz w:val="18"/>
              <w:lang w:val="en-US"/>
            </w:rPr>
          </w:pPr>
          <w:r w:rsidRPr="002E2FB3">
            <w:rPr>
              <w:rFonts w:cs="Arial"/>
              <w:sz w:val="18"/>
              <w:lang w:val="en-US"/>
            </w:rPr>
            <w:t>JAMK University of Applied Sciences</w:t>
          </w:r>
        </w:p>
      </w:tc>
      <w:tc>
        <w:tcPr>
          <w:tcW w:w="2126" w:type="dxa"/>
          <w:noWrap/>
          <w:hideMark/>
        </w:tcPr>
        <w:p w14:paraId="7FE92469"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PL 207</w:t>
          </w:r>
        </w:p>
      </w:tc>
      <w:tc>
        <w:tcPr>
          <w:tcW w:w="1559" w:type="dxa"/>
          <w:noWrap/>
          <w:hideMark/>
        </w:tcPr>
        <w:p w14:paraId="2E26C7A8"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0207438100</w:t>
          </w:r>
        </w:p>
      </w:tc>
      <w:tc>
        <w:tcPr>
          <w:tcW w:w="1560" w:type="dxa"/>
          <w:noWrap/>
          <w:hideMark/>
        </w:tcPr>
        <w:p w14:paraId="20C64715"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(014) 4499694</w:t>
          </w:r>
        </w:p>
      </w:tc>
      <w:tc>
        <w:tcPr>
          <w:tcW w:w="1275" w:type="dxa"/>
          <w:noWrap/>
          <w:hideMark/>
        </w:tcPr>
        <w:p w14:paraId="71A1BC4E"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www.jamk.fi</w:t>
          </w:r>
        </w:p>
      </w:tc>
      <w:tc>
        <w:tcPr>
          <w:tcW w:w="1134" w:type="dxa"/>
          <w:noWrap/>
          <w:hideMark/>
        </w:tcPr>
        <w:p w14:paraId="64C1E7B5" w14:textId="77777777" w:rsidR="002E2FB3" w:rsidRPr="002E2FB3" w:rsidRDefault="002E2FB3" w:rsidP="002E2FB3">
          <w:pPr>
            <w:tabs>
              <w:tab w:val="clear" w:pos="1304"/>
              <w:tab w:val="clear" w:pos="2608"/>
              <w:tab w:val="center" w:pos="4819"/>
              <w:tab w:val="right" w:pos="9638"/>
            </w:tabs>
            <w:spacing w:before="0" w:after="0"/>
            <w:rPr>
              <w:rFonts w:cs="Arial"/>
              <w:sz w:val="18"/>
            </w:rPr>
          </w:pPr>
          <w:proofErr w:type="gramStart"/>
          <w:r w:rsidRPr="002E2FB3">
            <w:rPr>
              <w:rFonts w:cs="Arial"/>
              <w:sz w:val="18"/>
            </w:rPr>
            <w:t>1006550-2</w:t>
          </w:r>
          <w:proofErr w:type="gramEnd"/>
        </w:p>
      </w:tc>
    </w:tr>
    <w:tr w:rsidR="002E2FB3" w:rsidRPr="002E2FB3" w14:paraId="5147286A" w14:textId="77777777" w:rsidTr="00FC1FB3">
      <w:trPr>
        <w:trHeight w:val="290"/>
      </w:trPr>
      <w:tc>
        <w:tcPr>
          <w:tcW w:w="2978" w:type="dxa"/>
          <w:noWrap/>
          <w:hideMark/>
        </w:tcPr>
        <w:p w14:paraId="0617997F"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2126" w:type="dxa"/>
          <w:noWrap/>
          <w:hideMark/>
        </w:tcPr>
        <w:p w14:paraId="52684BD1"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FI-40101 Jyväskylä</w:t>
          </w:r>
        </w:p>
      </w:tc>
      <w:tc>
        <w:tcPr>
          <w:tcW w:w="1559" w:type="dxa"/>
          <w:noWrap/>
          <w:hideMark/>
        </w:tcPr>
        <w:p w14:paraId="063170FD"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+358 20 743 8100</w:t>
          </w:r>
        </w:p>
      </w:tc>
      <w:tc>
        <w:tcPr>
          <w:tcW w:w="1560" w:type="dxa"/>
          <w:noWrap/>
          <w:hideMark/>
        </w:tcPr>
        <w:p w14:paraId="31C84824"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+358 14 4499694</w:t>
          </w:r>
        </w:p>
      </w:tc>
      <w:tc>
        <w:tcPr>
          <w:tcW w:w="1275" w:type="dxa"/>
          <w:noWrap/>
          <w:hideMark/>
        </w:tcPr>
        <w:p w14:paraId="6B8469B0"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1134" w:type="dxa"/>
          <w:noWrap/>
          <w:hideMark/>
        </w:tcPr>
        <w:p w14:paraId="51D77242"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r>
    <w:tr w:rsidR="002E2FB3" w:rsidRPr="002E2FB3" w14:paraId="340D57F0" w14:textId="77777777" w:rsidTr="00FC1FB3">
      <w:trPr>
        <w:trHeight w:val="290"/>
      </w:trPr>
      <w:tc>
        <w:tcPr>
          <w:tcW w:w="2978" w:type="dxa"/>
          <w:noWrap/>
          <w:hideMark/>
        </w:tcPr>
        <w:p w14:paraId="31E64D90"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2126" w:type="dxa"/>
          <w:noWrap/>
          <w:hideMark/>
        </w:tcPr>
        <w:p w14:paraId="6B3A6C18"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FINLAND</w:t>
          </w:r>
        </w:p>
      </w:tc>
      <w:tc>
        <w:tcPr>
          <w:tcW w:w="1559" w:type="dxa"/>
          <w:noWrap/>
          <w:hideMark/>
        </w:tcPr>
        <w:p w14:paraId="3B51CC4E"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1560" w:type="dxa"/>
          <w:noWrap/>
          <w:hideMark/>
        </w:tcPr>
        <w:p w14:paraId="4C17A247"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1275" w:type="dxa"/>
          <w:noWrap/>
          <w:hideMark/>
        </w:tcPr>
        <w:p w14:paraId="41B964BF"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1134" w:type="dxa"/>
          <w:noWrap/>
          <w:hideMark/>
        </w:tcPr>
        <w:p w14:paraId="005ABCE5"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r>
  </w:tbl>
  <w:p w14:paraId="77EE27D2" w14:textId="77777777" w:rsidR="00702618" w:rsidRPr="00B7138A" w:rsidRDefault="00702618" w:rsidP="002E2F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4F913" w14:textId="77777777" w:rsidR="002E7EC3" w:rsidRDefault="002E7EC3">
      <w:r>
        <w:separator/>
      </w:r>
    </w:p>
  </w:footnote>
  <w:footnote w:type="continuationSeparator" w:id="0">
    <w:p w14:paraId="0DE41144" w14:textId="77777777" w:rsidR="002E7EC3" w:rsidRDefault="002E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1303"/>
    </w:tblGrid>
    <w:tr w:rsidR="00960630" w14:paraId="73ACB316" w14:textId="77777777" w:rsidTr="005A66E8">
      <w:tc>
        <w:tcPr>
          <w:tcW w:w="5210" w:type="dxa"/>
        </w:tcPr>
        <w:p w14:paraId="1AA77C19" w14:textId="0E423F89" w:rsidR="00960630" w:rsidRDefault="00960630" w:rsidP="00960630">
          <w:pPr>
            <w:pStyle w:val="TwebYltunniste"/>
          </w:pPr>
          <w:r>
            <w:rPr>
              <w:noProof/>
            </w:rPr>
            <w:drawing>
              <wp:inline distT="0" distB="0" distL="0" distR="0" wp14:anchorId="1E8C3699" wp14:editId="04175E88">
                <wp:extent cx="1800000" cy="900000"/>
                <wp:effectExtent l="0" t="0" r="0" b="0"/>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265092B7" w14:textId="08012CB7" w:rsidR="00960630" w:rsidRPr="00960630" w:rsidRDefault="00960630" w:rsidP="00960630">
          <w:pPr>
            <w:pStyle w:val="TwebYltunniste"/>
            <w:rPr>
              <w:lang w:val="en-US"/>
            </w:rPr>
          </w:pPr>
          <w:r w:rsidRPr="00960630">
            <w:rPr>
              <w:b/>
              <w:lang w:val="en-US"/>
            </w:rPr>
            <w:t>Agreement</w:t>
          </w:r>
        </w:p>
      </w:tc>
      <w:tc>
        <w:tcPr>
          <w:tcW w:w="1303" w:type="dxa"/>
        </w:tcPr>
        <w:p w14:paraId="7C1942D4" w14:textId="77777777" w:rsidR="00960630" w:rsidRDefault="00960630" w:rsidP="00960630">
          <w:pPr>
            <w:pStyle w:val="TwebYltunniste"/>
          </w:pPr>
        </w:p>
      </w:tc>
      <w:tc>
        <w:tcPr>
          <w:tcW w:w="1303" w:type="dxa"/>
        </w:tcPr>
        <w:p w14:paraId="7025C2BD" w14:textId="301D23C0" w:rsidR="00960630" w:rsidRDefault="00960630" w:rsidP="00960630">
          <w:pPr>
            <w:pStyle w:val="TwebYltunniste"/>
          </w:pPr>
          <w:r>
            <w:fldChar w:fldCharType="begin"/>
          </w:r>
          <w:r>
            <w:instrText>PAGE   \* MERGEFORMAT</w:instrText>
          </w:r>
          <w:r>
            <w:fldChar w:fldCharType="separate"/>
          </w:r>
          <w:r>
            <w:rPr>
              <w:noProof/>
            </w:rPr>
            <w:t>1</w:t>
          </w:r>
          <w:r>
            <w:fldChar w:fldCharType="end"/>
          </w:r>
          <w:r>
            <w:t xml:space="preserve"> (</w:t>
          </w:r>
          <w:r w:rsidR="009471CF">
            <w:fldChar w:fldCharType="begin"/>
          </w:r>
          <w:r w:rsidR="009471CF">
            <w:instrText xml:space="preserve"> NUMPAGES  </w:instrText>
          </w:r>
          <w:r w:rsidR="009471CF">
            <w:fldChar w:fldCharType="separate"/>
          </w:r>
          <w:r>
            <w:rPr>
              <w:noProof/>
            </w:rPr>
            <w:t>1</w:t>
          </w:r>
          <w:r w:rsidR="009471CF">
            <w:rPr>
              <w:noProof/>
            </w:rPr>
            <w:fldChar w:fldCharType="end"/>
          </w:r>
          <w:r>
            <w:t>)</w:t>
          </w:r>
        </w:p>
      </w:tc>
    </w:tr>
    <w:tr w:rsidR="00960630" w14:paraId="7681295B" w14:textId="77777777" w:rsidTr="005A66E8">
      <w:tc>
        <w:tcPr>
          <w:tcW w:w="5210" w:type="dxa"/>
        </w:tcPr>
        <w:p w14:paraId="435F3885" w14:textId="77777777" w:rsidR="00960630" w:rsidRPr="00F11333" w:rsidRDefault="00960630" w:rsidP="00960630">
          <w:pPr>
            <w:pStyle w:val="TwebYltunniste"/>
            <w:rPr>
              <w:b/>
            </w:rPr>
          </w:pPr>
        </w:p>
      </w:tc>
      <w:tc>
        <w:tcPr>
          <w:tcW w:w="2605" w:type="dxa"/>
        </w:tcPr>
        <w:p w14:paraId="370824F4" w14:textId="264AFBB1" w:rsidR="00960630" w:rsidRPr="00F11333" w:rsidRDefault="00960630" w:rsidP="00960630">
          <w:pPr>
            <w:pStyle w:val="TwebYltunniste"/>
            <w:rPr>
              <w:b/>
            </w:rPr>
          </w:pPr>
          <w:r>
            <w:fldChar w:fldCharType="begin"/>
          </w:r>
          <w:r>
            <w:instrText xml:space="preserve"> TIME \@ "d.M.yyyy" </w:instrText>
          </w:r>
          <w:r>
            <w:fldChar w:fldCharType="separate"/>
          </w:r>
          <w:r w:rsidR="00270B91">
            <w:rPr>
              <w:noProof/>
            </w:rPr>
            <w:t>9.12.2024</w:t>
          </w:r>
          <w:r>
            <w:fldChar w:fldCharType="end"/>
          </w:r>
        </w:p>
      </w:tc>
      <w:tc>
        <w:tcPr>
          <w:tcW w:w="1303" w:type="dxa"/>
        </w:tcPr>
        <w:p w14:paraId="4E7E67ED" w14:textId="77777777" w:rsidR="00960630" w:rsidRDefault="00960630" w:rsidP="00960630">
          <w:pPr>
            <w:pStyle w:val="TwebYltunniste"/>
          </w:pPr>
        </w:p>
      </w:tc>
      <w:tc>
        <w:tcPr>
          <w:tcW w:w="1303" w:type="dxa"/>
        </w:tcPr>
        <w:p w14:paraId="6265CD48" w14:textId="1E48204F" w:rsidR="00960630" w:rsidRDefault="00960630" w:rsidP="00960630">
          <w:pPr>
            <w:pStyle w:val="TwebYltunniste"/>
          </w:pPr>
        </w:p>
      </w:tc>
    </w:tr>
  </w:tbl>
  <w:p w14:paraId="4D86DE06" w14:textId="77777777" w:rsidR="009B1A0A" w:rsidRDefault="009B1A0A" w:rsidP="005974BC">
    <w:pPr>
      <w:pStyle w:val="Tweb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947"/>
    </w:tblGrid>
    <w:tr w:rsidR="00960630" w14:paraId="12D135DF" w14:textId="77777777" w:rsidTr="005A66E8">
      <w:tc>
        <w:tcPr>
          <w:tcW w:w="5210" w:type="dxa"/>
        </w:tcPr>
        <w:p w14:paraId="7B15C82F" w14:textId="280343BE" w:rsidR="00960630" w:rsidRDefault="00960630" w:rsidP="00960630">
          <w:pPr>
            <w:pStyle w:val="TwebYltunniste"/>
          </w:pPr>
          <w:r>
            <w:rPr>
              <w:noProof/>
            </w:rPr>
            <w:drawing>
              <wp:inline distT="0" distB="0" distL="0" distR="0" wp14:anchorId="204AAA2A" wp14:editId="6B6ED470">
                <wp:extent cx="1800000" cy="900000"/>
                <wp:effectExtent l="0" t="0" r="0" b="0"/>
                <wp:docPr id="6" name="Kuv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0DAD9AEE" w14:textId="731228BA" w:rsidR="00960630" w:rsidRDefault="00960630" w:rsidP="00960630">
          <w:pPr>
            <w:pStyle w:val="TwebYltunniste"/>
          </w:pPr>
          <w:r w:rsidRPr="00960630">
            <w:rPr>
              <w:lang w:val="en-US"/>
            </w:rPr>
            <w:t>Agreement</w:t>
          </w:r>
        </w:p>
      </w:tc>
      <w:tc>
        <w:tcPr>
          <w:tcW w:w="1303" w:type="dxa"/>
        </w:tcPr>
        <w:p w14:paraId="581D46A5" w14:textId="77777777" w:rsidR="00960630" w:rsidRDefault="00960630" w:rsidP="00960630">
          <w:pPr>
            <w:pStyle w:val="TwebYltunniste"/>
          </w:pPr>
        </w:p>
      </w:tc>
      <w:tc>
        <w:tcPr>
          <w:tcW w:w="947" w:type="dxa"/>
        </w:tcPr>
        <w:p w14:paraId="762C0BE5" w14:textId="1AB14B74" w:rsidR="00960630" w:rsidRDefault="00960630" w:rsidP="00960630">
          <w:pPr>
            <w:pStyle w:val="TwebYltunniste"/>
          </w:pPr>
          <w:r w:rsidRPr="002E2FB3">
            <w:rPr>
              <w:rStyle w:val="Sivunumero"/>
            </w:rPr>
            <w:fldChar w:fldCharType="begin"/>
          </w:r>
          <w:r w:rsidRPr="002E2FB3">
            <w:rPr>
              <w:rStyle w:val="Sivunumero"/>
            </w:rPr>
            <w:instrText>PAGE   \* MERGEFORMAT</w:instrText>
          </w:r>
          <w:r w:rsidRPr="002E2FB3">
            <w:rPr>
              <w:rStyle w:val="Sivunumero"/>
            </w:rPr>
            <w:fldChar w:fldCharType="separate"/>
          </w:r>
          <w:r w:rsidRPr="002E2FB3">
            <w:rPr>
              <w:rStyle w:val="Sivunumero"/>
            </w:rPr>
            <w:t>1</w:t>
          </w:r>
          <w:r w:rsidRPr="002E2FB3">
            <w:rPr>
              <w:rStyle w:val="Sivunumero"/>
            </w:rPr>
            <w:fldChar w:fldCharType="end"/>
          </w:r>
          <w:r w:rsidRPr="002E2FB3">
            <w:rPr>
              <w:rStyle w:val="Sivunumero"/>
            </w:rPr>
            <w:t xml:space="preserve"> (</w:t>
          </w:r>
          <w:r w:rsidRPr="002E2FB3">
            <w:rPr>
              <w:rStyle w:val="Sivunumero"/>
            </w:rPr>
            <w:fldChar w:fldCharType="begin"/>
          </w:r>
          <w:r w:rsidRPr="002E2FB3">
            <w:rPr>
              <w:rStyle w:val="Sivunumero"/>
            </w:rPr>
            <w:instrText xml:space="preserve"> NUMPAGES  </w:instrText>
          </w:r>
          <w:r w:rsidRPr="002E2FB3">
            <w:rPr>
              <w:rStyle w:val="Sivunumero"/>
            </w:rPr>
            <w:fldChar w:fldCharType="separate"/>
          </w:r>
          <w:r w:rsidRPr="002E2FB3">
            <w:rPr>
              <w:rStyle w:val="Sivunumero"/>
            </w:rPr>
            <w:t>1</w:t>
          </w:r>
          <w:r w:rsidRPr="002E2FB3">
            <w:rPr>
              <w:rStyle w:val="Sivunumero"/>
            </w:rPr>
            <w:fldChar w:fldCharType="end"/>
          </w:r>
          <w:r w:rsidRPr="002E2FB3">
            <w:rPr>
              <w:rStyle w:val="Sivunumero"/>
            </w:rPr>
            <w:t>)</w:t>
          </w:r>
        </w:p>
      </w:tc>
    </w:tr>
    <w:tr w:rsidR="00960630" w14:paraId="330BE100" w14:textId="77777777" w:rsidTr="005A66E8">
      <w:tc>
        <w:tcPr>
          <w:tcW w:w="5210" w:type="dxa"/>
        </w:tcPr>
        <w:p w14:paraId="7F0C7237" w14:textId="77777777" w:rsidR="00960630" w:rsidRPr="00F11333" w:rsidRDefault="00960630" w:rsidP="00960630">
          <w:pPr>
            <w:pStyle w:val="TwebYltunniste"/>
            <w:rPr>
              <w:b/>
            </w:rPr>
          </w:pPr>
        </w:p>
      </w:tc>
      <w:tc>
        <w:tcPr>
          <w:tcW w:w="2605" w:type="dxa"/>
        </w:tcPr>
        <w:p w14:paraId="1B86AFC1" w14:textId="2CB66740" w:rsidR="00960630" w:rsidRPr="00F11333" w:rsidRDefault="00960630" w:rsidP="00960630">
          <w:pPr>
            <w:pStyle w:val="Yltunniste"/>
            <w:rPr>
              <w:b w:val="0"/>
            </w:rPr>
          </w:pPr>
          <w:r w:rsidRPr="002E2FB3">
            <w:rPr>
              <w:b w:val="0"/>
              <w:bCs/>
            </w:rPr>
            <w:fldChar w:fldCharType="begin"/>
          </w:r>
          <w:r w:rsidRPr="002E2FB3">
            <w:rPr>
              <w:b w:val="0"/>
              <w:bCs/>
            </w:rPr>
            <w:instrText xml:space="preserve"> TIME \@ "d.M.yyyy" </w:instrText>
          </w:r>
          <w:r w:rsidRPr="002E2FB3">
            <w:rPr>
              <w:b w:val="0"/>
              <w:bCs/>
            </w:rPr>
            <w:fldChar w:fldCharType="separate"/>
          </w:r>
          <w:r w:rsidR="00270B91">
            <w:rPr>
              <w:b w:val="0"/>
              <w:bCs/>
              <w:noProof/>
            </w:rPr>
            <w:t>9.12.2024</w:t>
          </w:r>
          <w:r w:rsidRPr="002E2FB3">
            <w:rPr>
              <w:b w:val="0"/>
              <w:bCs/>
            </w:rPr>
            <w:fldChar w:fldCharType="end"/>
          </w:r>
        </w:p>
      </w:tc>
      <w:tc>
        <w:tcPr>
          <w:tcW w:w="1303" w:type="dxa"/>
        </w:tcPr>
        <w:p w14:paraId="191137B0" w14:textId="77777777" w:rsidR="00960630" w:rsidRDefault="00960630" w:rsidP="00960630">
          <w:pPr>
            <w:pStyle w:val="TwebYltunniste"/>
          </w:pPr>
        </w:p>
      </w:tc>
      <w:tc>
        <w:tcPr>
          <w:tcW w:w="947" w:type="dxa"/>
        </w:tcPr>
        <w:p w14:paraId="449213BC" w14:textId="0EED878C" w:rsidR="00960630" w:rsidRPr="002E2FB3" w:rsidRDefault="00960630" w:rsidP="00960630">
          <w:pPr>
            <w:pStyle w:val="TwebYltunniste"/>
            <w:rPr>
              <w:rStyle w:val="Sivunumero"/>
            </w:rPr>
          </w:pPr>
        </w:p>
      </w:tc>
    </w:tr>
  </w:tbl>
  <w:p w14:paraId="4CBE06A4" w14:textId="77777777" w:rsidR="00702618" w:rsidRDefault="00702618" w:rsidP="00B07C4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9"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0" w15:restartNumberingAfterBreak="0">
    <w:nsid w:val="2D277FA5"/>
    <w:multiLevelType w:val="multilevel"/>
    <w:tmpl w:val="508C6AD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1" w15:restartNumberingAfterBreak="0">
    <w:nsid w:val="2E1D4D63"/>
    <w:multiLevelType w:val="multilevel"/>
    <w:tmpl w:val="E528D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3" w15:restartNumberingAfterBreak="0">
    <w:nsid w:val="3A1B59E1"/>
    <w:multiLevelType w:val="hybridMultilevel"/>
    <w:tmpl w:val="B1A6D198"/>
    <w:lvl w:ilvl="0" w:tplc="31C2545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188225525">
    <w:abstractNumId w:val="14"/>
  </w:num>
  <w:num w:numId="2" w16cid:durableId="1552695751">
    <w:abstractNumId w:val="7"/>
  </w:num>
  <w:num w:numId="3" w16cid:durableId="1526940303">
    <w:abstractNumId w:val="12"/>
  </w:num>
  <w:num w:numId="4" w16cid:durableId="275868426">
    <w:abstractNumId w:val="15"/>
  </w:num>
  <w:num w:numId="5" w16cid:durableId="1066611761">
    <w:abstractNumId w:val="9"/>
  </w:num>
  <w:num w:numId="6" w16cid:durableId="1557929799">
    <w:abstractNumId w:val="8"/>
  </w:num>
  <w:num w:numId="7" w16cid:durableId="1061515904">
    <w:abstractNumId w:val="6"/>
  </w:num>
  <w:num w:numId="8" w16cid:durableId="1339235487">
    <w:abstractNumId w:val="4"/>
  </w:num>
  <w:num w:numId="9" w16cid:durableId="1326278033">
    <w:abstractNumId w:val="3"/>
  </w:num>
  <w:num w:numId="10" w16cid:durableId="1973899357">
    <w:abstractNumId w:val="2"/>
  </w:num>
  <w:num w:numId="11" w16cid:durableId="926381124">
    <w:abstractNumId w:val="1"/>
  </w:num>
  <w:num w:numId="12" w16cid:durableId="274292586">
    <w:abstractNumId w:val="5"/>
  </w:num>
  <w:num w:numId="13" w16cid:durableId="2146848717">
    <w:abstractNumId w:val="0"/>
  </w:num>
  <w:num w:numId="14" w16cid:durableId="1615670721">
    <w:abstractNumId w:val="11"/>
  </w:num>
  <w:num w:numId="15" w16cid:durableId="1401755390">
    <w:abstractNumId w:val="13"/>
  </w:num>
  <w:num w:numId="16" w16cid:durableId="1701660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15"/>
    <w:rsid w:val="0002608A"/>
    <w:rsid w:val="00083F94"/>
    <w:rsid w:val="000878AF"/>
    <w:rsid w:val="00091428"/>
    <w:rsid w:val="000B573B"/>
    <w:rsid w:val="000B7D0F"/>
    <w:rsid w:val="000F2157"/>
    <w:rsid w:val="00140EF8"/>
    <w:rsid w:val="0014302D"/>
    <w:rsid w:val="00146B2A"/>
    <w:rsid w:val="0014732C"/>
    <w:rsid w:val="00151A2F"/>
    <w:rsid w:val="00171003"/>
    <w:rsid w:val="00173DF9"/>
    <w:rsid w:val="001B25C7"/>
    <w:rsid w:val="001C417A"/>
    <w:rsid w:val="001E0C97"/>
    <w:rsid w:val="00223844"/>
    <w:rsid w:val="0023126F"/>
    <w:rsid w:val="00232E30"/>
    <w:rsid w:val="002338A3"/>
    <w:rsid w:val="002363E0"/>
    <w:rsid w:val="00263873"/>
    <w:rsid w:val="00270B91"/>
    <w:rsid w:val="00282666"/>
    <w:rsid w:val="00293230"/>
    <w:rsid w:val="002A5E36"/>
    <w:rsid w:val="002B24C3"/>
    <w:rsid w:val="002E2FB3"/>
    <w:rsid w:val="002E7EC3"/>
    <w:rsid w:val="00316A2D"/>
    <w:rsid w:val="003241A6"/>
    <w:rsid w:val="0037421E"/>
    <w:rsid w:val="00375C99"/>
    <w:rsid w:val="003B17C5"/>
    <w:rsid w:val="003B4126"/>
    <w:rsid w:val="003C2406"/>
    <w:rsid w:val="003E117F"/>
    <w:rsid w:val="003F7014"/>
    <w:rsid w:val="00410ED6"/>
    <w:rsid w:val="004C6175"/>
    <w:rsid w:val="004D0A62"/>
    <w:rsid w:val="005034D7"/>
    <w:rsid w:val="00520AA4"/>
    <w:rsid w:val="00525323"/>
    <w:rsid w:val="00535CA0"/>
    <w:rsid w:val="00564891"/>
    <w:rsid w:val="005711F1"/>
    <w:rsid w:val="005974BC"/>
    <w:rsid w:val="005A66E8"/>
    <w:rsid w:val="005B4765"/>
    <w:rsid w:val="005B5F0B"/>
    <w:rsid w:val="005C7F15"/>
    <w:rsid w:val="005E6C62"/>
    <w:rsid w:val="00647965"/>
    <w:rsid w:val="00647975"/>
    <w:rsid w:val="00681E6D"/>
    <w:rsid w:val="00694EB6"/>
    <w:rsid w:val="006F018B"/>
    <w:rsid w:val="006F256C"/>
    <w:rsid w:val="006F60FD"/>
    <w:rsid w:val="00702618"/>
    <w:rsid w:val="007063A8"/>
    <w:rsid w:val="00755B4D"/>
    <w:rsid w:val="00765065"/>
    <w:rsid w:val="0077386C"/>
    <w:rsid w:val="00777182"/>
    <w:rsid w:val="007835EF"/>
    <w:rsid w:val="00796E0D"/>
    <w:rsid w:val="007D053C"/>
    <w:rsid w:val="007D631B"/>
    <w:rsid w:val="007D7E7C"/>
    <w:rsid w:val="00832559"/>
    <w:rsid w:val="008423BA"/>
    <w:rsid w:val="00855565"/>
    <w:rsid w:val="00862465"/>
    <w:rsid w:val="00864B9A"/>
    <w:rsid w:val="008854CF"/>
    <w:rsid w:val="008D291E"/>
    <w:rsid w:val="008D4BDD"/>
    <w:rsid w:val="008D7675"/>
    <w:rsid w:val="008F3A17"/>
    <w:rsid w:val="00917447"/>
    <w:rsid w:val="00937165"/>
    <w:rsid w:val="009471CF"/>
    <w:rsid w:val="00960630"/>
    <w:rsid w:val="009676C8"/>
    <w:rsid w:val="00967FCA"/>
    <w:rsid w:val="009840D5"/>
    <w:rsid w:val="009B1A0A"/>
    <w:rsid w:val="00A17B46"/>
    <w:rsid w:val="00A265C6"/>
    <w:rsid w:val="00A26630"/>
    <w:rsid w:val="00A73299"/>
    <w:rsid w:val="00A81420"/>
    <w:rsid w:val="00A81EF5"/>
    <w:rsid w:val="00A97A85"/>
    <w:rsid w:val="00AD4CB9"/>
    <w:rsid w:val="00AE3E28"/>
    <w:rsid w:val="00AF01F5"/>
    <w:rsid w:val="00B0655D"/>
    <w:rsid w:val="00B07C49"/>
    <w:rsid w:val="00B22D12"/>
    <w:rsid w:val="00B32CED"/>
    <w:rsid w:val="00B47398"/>
    <w:rsid w:val="00B63977"/>
    <w:rsid w:val="00B7138A"/>
    <w:rsid w:val="00B85AD2"/>
    <w:rsid w:val="00BB3AE9"/>
    <w:rsid w:val="00BB5E25"/>
    <w:rsid w:val="00BB5EC7"/>
    <w:rsid w:val="00BC053B"/>
    <w:rsid w:val="00BF24A5"/>
    <w:rsid w:val="00C0067E"/>
    <w:rsid w:val="00C43627"/>
    <w:rsid w:val="00C74454"/>
    <w:rsid w:val="00C84DC7"/>
    <w:rsid w:val="00C920DF"/>
    <w:rsid w:val="00CA741A"/>
    <w:rsid w:val="00CC605D"/>
    <w:rsid w:val="00CF47DC"/>
    <w:rsid w:val="00CF581B"/>
    <w:rsid w:val="00D02D48"/>
    <w:rsid w:val="00D07E0E"/>
    <w:rsid w:val="00D22A93"/>
    <w:rsid w:val="00D32FC1"/>
    <w:rsid w:val="00D359BE"/>
    <w:rsid w:val="00D57DAC"/>
    <w:rsid w:val="00DA144C"/>
    <w:rsid w:val="00DC317B"/>
    <w:rsid w:val="00DC36CD"/>
    <w:rsid w:val="00DC5D49"/>
    <w:rsid w:val="00DF29AA"/>
    <w:rsid w:val="00DF3D18"/>
    <w:rsid w:val="00E067F2"/>
    <w:rsid w:val="00E20563"/>
    <w:rsid w:val="00E6186E"/>
    <w:rsid w:val="00E6398E"/>
    <w:rsid w:val="00E67901"/>
    <w:rsid w:val="00E71FF2"/>
    <w:rsid w:val="00EB1F0D"/>
    <w:rsid w:val="00ED1C03"/>
    <w:rsid w:val="00ED1E9F"/>
    <w:rsid w:val="00ED3894"/>
    <w:rsid w:val="00ED67CD"/>
    <w:rsid w:val="00EE2E76"/>
    <w:rsid w:val="00EF4C13"/>
    <w:rsid w:val="00F11333"/>
    <w:rsid w:val="00F22CB0"/>
    <w:rsid w:val="00F347A3"/>
    <w:rsid w:val="00F43FD4"/>
    <w:rsid w:val="00F454CF"/>
    <w:rsid w:val="00F55802"/>
    <w:rsid w:val="00FA07E3"/>
    <w:rsid w:val="00FD7ED8"/>
    <w:rsid w:val="00FE3028"/>
    <w:rsid w:val="00FE5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D52849E"/>
  <w15:docId w15:val="{934C29E2-8802-4E1C-8813-6498D69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E2FB3"/>
    <w:pPr>
      <w:tabs>
        <w:tab w:val="left" w:pos="1304"/>
        <w:tab w:val="left" w:pos="2608"/>
      </w:tabs>
      <w:spacing w:before="240" w:after="120"/>
    </w:pPr>
    <w:rPr>
      <w:rFonts w:ascii="Calibri" w:hAnsi="Calibri"/>
      <w:sz w:val="22"/>
    </w:rPr>
  </w:style>
  <w:style w:type="paragraph" w:styleId="Otsikko1">
    <w:name w:val="heading 1"/>
    <w:basedOn w:val="Normaali"/>
    <w:next w:val="Normaali"/>
    <w:autoRedefine/>
    <w:qFormat/>
    <w:rsid w:val="0023126F"/>
    <w:pPr>
      <w:keepNext/>
      <w:keepLines/>
      <w:numPr>
        <w:numId w:val="16"/>
      </w:numPr>
      <w:tabs>
        <w:tab w:val="clear" w:pos="1304"/>
        <w:tab w:val="clear" w:pos="2608"/>
      </w:tabs>
      <w:ind w:left="431" w:hanging="431"/>
      <w:outlineLvl w:val="0"/>
    </w:pPr>
    <w:rPr>
      <w:b/>
      <w:bCs/>
      <w:kern w:val="32"/>
      <w:szCs w:val="32"/>
      <w:lang w:val="en-GB"/>
    </w:rPr>
  </w:style>
  <w:style w:type="paragraph" w:styleId="Otsikko2">
    <w:name w:val="heading 2"/>
    <w:basedOn w:val="Normaali"/>
    <w:next w:val="Normaali"/>
    <w:link w:val="Otsikko2Char"/>
    <w:qFormat/>
    <w:rsid w:val="00681E6D"/>
    <w:pPr>
      <w:keepNext/>
      <w:keepLines/>
      <w:numPr>
        <w:ilvl w:val="1"/>
        <w:numId w:val="16"/>
      </w:numPr>
      <w:spacing w:before="40"/>
      <w:ind w:left="578" w:hanging="578"/>
      <w:outlineLvl w:val="1"/>
    </w:pPr>
    <w:rPr>
      <w:rFonts w:eastAsiaTheme="majorEastAsia" w:cstheme="majorBidi"/>
      <w:b/>
      <w:szCs w:val="26"/>
    </w:rPr>
  </w:style>
  <w:style w:type="paragraph" w:styleId="Otsikko3">
    <w:name w:val="heading 3"/>
    <w:basedOn w:val="Normaali"/>
    <w:next w:val="Normaali"/>
    <w:link w:val="Otsikko3Char"/>
    <w:autoRedefine/>
    <w:qFormat/>
    <w:rsid w:val="00681E6D"/>
    <w:pPr>
      <w:keepNext/>
      <w:keepLines/>
      <w:numPr>
        <w:ilvl w:val="2"/>
        <w:numId w:val="16"/>
      </w:numPr>
      <w:tabs>
        <w:tab w:val="clear" w:pos="1304"/>
        <w:tab w:val="clear" w:pos="2608"/>
      </w:tabs>
      <w:spacing w:after="60"/>
      <w:outlineLvl w:val="2"/>
    </w:pPr>
    <w:rPr>
      <w:rFonts w:cs="Arial"/>
      <w:b/>
      <w:bCs/>
      <w:szCs w:val="26"/>
    </w:rPr>
  </w:style>
  <w:style w:type="paragraph" w:styleId="Otsikko4">
    <w:name w:val="heading 4"/>
    <w:basedOn w:val="Normaali"/>
    <w:next w:val="Normaali"/>
    <w:link w:val="Otsikko4Char"/>
    <w:semiHidden/>
    <w:unhideWhenUsed/>
    <w:qFormat/>
    <w:rsid w:val="00410ED6"/>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10ED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semiHidden/>
    <w:unhideWhenUsed/>
    <w:qFormat/>
    <w:rsid w:val="00410ED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semiHidden/>
    <w:unhideWhenUsed/>
    <w:qFormat/>
    <w:rsid w:val="00410ED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semiHidden/>
    <w:unhideWhenUsed/>
    <w:qFormat/>
    <w:rsid w:val="00410ED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410ED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rsid w:val="002E2FB3"/>
    <w:pPr>
      <w:tabs>
        <w:tab w:val="right" w:pos="9639"/>
      </w:tabs>
    </w:pPr>
    <w:rPr>
      <w:rFonts w:ascii="Calibri" w:hAnsi="Calibri"/>
      <w:b/>
      <w:sz w:val="20"/>
    </w:rPr>
  </w:style>
  <w:style w:type="paragraph" w:styleId="Alatunniste">
    <w:name w:val="footer"/>
    <w:basedOn w:val="Normaali"/>
    <w:rsid w:val="00DF29AA"/>
    <w:pPr>
      <w:tabs>
        <w:tab w:val="clear" w:pos="1304"/>
        <w:tab w:val="clear" w:pos="2608"/>
        <w:tab w:val="center" w:pos="4819"/>
        <w:tab w:val="right" w:pos="9638"/>
      </w:tabs>
    </w:pPr>
    <w:rPr>
      <w:rFonts w:cs="Arial"/>
      <w:szCs w:val="24"/>
    </w:rPr>
  </w:style>
  <w:style w:type="character" w:styleId="Sivunumero">
    <w:name w:val="page number"/>
    <w:basedOn w:val="Kappaleenoletusfontti"/>
    <w:rsid w:val="002E2FB3"/>
    <w:rPr>
      <w:rFonts w:ascii="Calibri" w:hAnsi="Calibri"/>
      <w:sz w:val="20"/>
    </w:rPr>
  </w:style>
  <w:style w:type="paragraph" w:customStyle="1" w:styleId="KuntaToimistoTeksti">
    <w:name w:val="KuntaToimistoTeksti"/>
    <w:semiHidden/>
    <w:unhideWhenUsed/>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unhideWhenUsed/>
    <w:rsid w:val="00DF29AA"/>
    <w:pPr>
      <w:spacing w:after="240"/>
      <w:ind w:left="2596"/>
    </w:pPr>
  </w:style>
  <w:style w:type="paragraph" w:customStyle="1" w:styleId="Asiaotsikko">
    <w:name w:val="Asiaotsikko"/>
    <w:basedOn w:val="KuntaToimistoTeksti"/>
    <w:next w:val="Asiateksti"/>
    <w:semiHidden/>
    <w:unhideWhenUsed/>
    <w:rsid w:val="00DF29AA"/>
    <w:pPr>
      <w:tabs>
        <w:tab w:val="clear" w:pos="8931"/>
        <w:tab w:val="left" w:pos="8930"/>
      </w:tabs>
      <w:ind w:left="1298" w:hanging="1298"/>
    </w:pPr>
    <w:rPr>
      <w:caps/>
    </w:rPr>
  </w:style>
  <w:style w:type="paragraph" w:customStyle="1" w:styleId="Asiateksti">
    <w:name w:val="Asiateksti"/>
    <w:basedOn w:val="KuntaToimistoTeksti"/>
    <w:semiHidden/>
    <w:unhideWhenUsed/>
    <w:rsid w:val="00DF29AA"/>
    <w:pPr>
      <w:ind w:left="1298" w:hanging="1298"/>
      <w:jc w:val="both"/>
    </w:p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rsid w:val="00AE3E28"/>
    <w:rPr>
      <w:rFonts w:ascii="Calibri" w:hAnsi="Calibri"/>
      <w:sz w:val="24"/>
    </w:rPr>
  </w:style>
  <w:style w:type="paragraph" w:customStyle="1" w:styleId="TwebAsiateksti1">
    <w:name w:val="TwebAsiateksti1"/>
    <w:basedOn w:val="TwebTeksti"/>
    <w:rsid w:val="005974BC"/>
    <w:pPr>
      <w:tabs>
        <w:tab w:val="left" w:pos="1304"/>
        <w:tab w:val="left" w:pos="2608"/>
      </w:tabs>
      <w:ind w:left="2608" w:hanging="2608"/>
    </w:pPr>
    <w:rPr>
      <w:lang w:eastAsia="en-US"/>
    </w:rPr>
  </w:style>
  <w:style w:type="paragraph" w:customStyle="1" w:styleId="TwebAsiateksti2">
    <w:name w:val="TwebAsiateksti2"/>
    <w:basedOn w:val="TwebTeksti"/>
    <w:pPr>
      <w:ind w:left="2608" w:hanging="2608"/>
    </w:pPr>
    <w:rPr>
      <w:lang w:eastAsia="en-US"/>
    </w:rPr>
  </w:style>
  <w:style w:type="paragraph" w:customStyle="1" w:styleId="TwebOtsikko">
    <w:name w:val="TwebOtsikko"/>
    <w:basedOn w:val="TwebTeksti"/>
    <w:next w:val="TwebAsiateksti1"/>
    <w:rsid w:val="005974BC"/>
    <w:pPr>
      <w:spacing w:after="240"/>
    </w:pPr>
    <w:rPr>
      <w:b/>
      <w:caps/>
      <w:lang w:eastAsia="en-US"/>
    </w:rPr>
  </w:style>
  <w:style w:type="paragraph" w:customStyle="1" w:styleId="TwebYltunniste">
    <w:name w:val="TwebYlätunniste"/>
    <w:basedOn w:val="TwebTeksti"/>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nhideWhenUsed/>
    <w:rPr>
      <w:color w:val="0000FF"/>
      <w:u w:val="single"/>
    </w:rPr>
  </w:style>
  <w:style w:type="character" w:customStyle="1" w:styleId="leipislinkki1">
    <w:name w:val="leipislinkki1"/>
    <w:semiHidden/>
    <w:unhideWhenUsed/>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cs="Tahoma"/>
      <w:sz w:val="16"/>
      <w:szCs w:val="16"/>
    </w:rPr>
  </w:style>
  <w:style w:type="paragraph" w:customStyle="1" w:styleId="Alaluettelo">
    <w:name w:val="Alaluettelo"/>
    <w:basedOn w:val="Asialuettelo"/>
    <w:semiHidden/>
    <w:unhideWhenUsed/>
    <w:rsid w:val="00DF29AA"/>
    <w:pPr>
      <w:ind w:left="3895"/>
    </w:pPr>
  </w:style>
  <w:style w:type="paragraph" w:customStyle="1" w:styleId="makro">
    <w:name w:val="makro"/>
    <w:semiHidden/>
    <w:unhideWhenUsed/>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unhideWhenUsed/>
    <w:rsid w:val="00DF29AA"/>
    <w:pPr>
      <w:ind w:left="4819"/>
    </w:pPr>
    <w:rPr>
      <w:rFonts w:ascii="Tahoma" w:hAnsi="Tahoma"/>
    </w:rPr>
  </w:style>
  <w:style w:type="paragraph" w:customStyle="1" w:styleId="Viranhaltijapts">
    <w:name w:val="Viranhaltijapäätös"/>
    <w:basedOn w:val="KuntaToimistoTeksti"/>
    <w:semiHidden/>
    <w:unhideWhenUsed/>
    <w:rsid w:val="00DF29AA"/>
  </w:style>
  <w:style w:type="paragraph" w:customStyle="1" w:styleId="TwebAlatunniste">
    <w:name w:val="TwebAlatunniste"/>
    <w:basedOn w:val="TwebTeksti"/>
    <w:qFormat/>
    <w:rsid w:val="00AE3E28"/>
    <w:rPr>
      <w:sz w:val="16"/>
    </w:rPr>
  </w:style>
  <w:style w:type="paragraph" w:customStyle="1" w:styleId="SisennysC2">
    <w:name w:val="Sisennys C2"/>
    <w:basedOn w:val="Normaali"/>
    <w:rsid w:val="00777182"/>
    <w:pPr>
      <w:tabs>
        <w:tab w:val="clear" w:pos="1304"/>
        <w:tab w:val="clear" w:pos="2608"/>
        <w:tab w:val="left" w:pos="0"/>
        <w:tab w:val="left" w:pos="1298"/>
        <w:tab w:val="left" w:pos="2591"/>
        <w:tab w:val="left" w:pos="3890"/>
        <w:tab w:val="left" w:pos="5182"/>
        <w:tab w:val="left" w:pos="6481"/>
        <w:tab w:val="left" w:pos="7779"/>
        <w:tab w:val="left" w:pos="9072"/>
        <w:tab w:val="left" w:pos="10370"/>
      </w:tabs>
      <w:spacing w:before="140" w:line="240" w:lineRule="exact"/>
      <w:ind w:left="2591"/>
    </w:pPr>
    <w:rPr>
      <w:szCs w:val="24"/>
    </w:rPr>
  </w:style>
  <w:style w:type="character" w:customStyle="1" w:styleId="Otsikko3Char">
    <w:name w:val="Otsikko 3 Char"/>
    <w:link w:val="Otsikko3"/>
    <w:rsid w:val="00681E6D"/>
    <w:rPr>
      <w:rFonts w:asciiTheme="minorHAnsi" w:hAnsiTheme="minorHAnsi" w:cs="Arial"/>
      <w:b/>
      <w:bCs/>
      <w:sz w:val="24"/>
      <w:szCs w:val="26"/>
    </w:rPr>
  </w:style>
  <w:style w:type="paragraph" w:customStyle="1" w:styleId="arial18boldoma">
    <w:name w:val="arial 18 bold oma"/>
    <w:basedOn w:val="Normaali"/>
    <w:link w:val="arial18boldomaCharChar"/>
    <w:autoRedefine/>
    <w:rsid w:val="00ED67CD"/>
    <w:pPr>
      <w:keepNext/>
      <w:widowControl w:val="0"/>
      <w:tabs>
        <w:tab w:val="clear" w:pos="1304"/>
        <w:tab w:val="clear" w:pos="2608"/>
      </w:tabs>
      <w:spacing w:after="60"/>
    </w:pPr>
    <w:rPr>
      <w:b/>
      <w:sz w:val="32"/>
      <w:szCs w:val="32"/>
    </w:rPr>
  </w:style>
  <w:style w:type="character" w:customStyle="1" w:styleId="arial18boldomaCharChar">
    <w:name w:val="arial 18 bold oma Char Char"/>
    <w:link w:val="arial18boldoma"/>
    <w:rsid w:val="00ED67CD"/>
    <w:rPr>
      <w:rFonts w:ascii="Arial" w:hAnsi="Arial"/>
      <w:b/>
      <w:sz w:val="32"/>
      <w:szCs w:val="32"/>
    </w:rPr>
  </w:style>
  <w:style w:type="paragraph" w:customStyle="1" w:styleId="arial14boldoma">
    <w:name w:val="arial 14 bold oma"/>
    <w:basedOn w:val="arial18boldoma"/>
    <w:link w:val="arial14boldomaCharChar"/>
    <w:autoRedefine/>
    <w:rsid w:val="00ED67CD"/>
    <w:rPr>
      <w:bCs/>
      <w:sz w:val="28"/>
    </w:rPr>
  </w:style>
  <w:style w:type="character" w:customStyle="1" w:styleId="arial14boldomaCharChar">
    <w:name w:val="arial 14 bold oma Char Char"/>
    <w:link w:val="arial14boldoma"/>
    <w:rsid w:val="00ED67CD"/>
    <w:rPr>
      <w:rFonts w:ascii="Arial" w:hAnsi="Arial"/>
      <w:b/>
      <w:bCs/>
      <w:sz w:val="28"/>
      <w:szCs w:val="32"/>
    </w:rPr>
  </w:style>
  <w:style w:type="character" w:customStyle="1" w:styleId="AriallaatikkoChar">
    <w:name w:val="Arial laatikko Char"/>
    <w:link w:val="Ariallaatikko"/>
    <w:rsid w:val="00ED67CD"/>
    <w:rPr>
      <w:rFonts w:ascii="Arial" w:hAnsi="Arial"/>
      <w:sz w:val="22"/>
    </w:rPr>
  </w:style>
  <w:style w:type="paragraph" w:customStyle="1" w:styleId="Ariallaatikko">
    <w:name w:val="Arial laatikko"/>
    <w:basedOn w:val="Normaali"/>
    <w:link w:val="AriallaatikkoChar"/>
    <w:rsid w:val="00ED67CD"/>
    <w:pPr>
      <w:pBdr>
        <w:top w:val="single" w:sz="4" w:space="1" w:color="auto"/>
        <w:left w:val="single" w:sz="4" w:space="4" w:color="auto"/>
        <w:bottom w:val="single" w:sz="4" w:space="1" w:color="auto"/>
        <w:right w:val="single" w:sz="4" w:space="4" w:color="auto"/>
      </w:pBdr>
      <w:tabs>
        <w:tab w:val="clear" w:pos="1304"/>
        <w:tab w:val="clear" w:pos="2608"/>
      </w:tabs>
    </w:pPr>
  </w:style>
  <w:style w:type="character" w:customStyle="1" w:styleId="TyyliArial">
    <w:name w:val="Tyyli Arial"/>
    <w:rsid w:val="00ED67CD"/>
    <w:rPr>
      <w:rFonts w:ascii="Arial" w:hAnsi="Arial"/>
      <w:sz w:val="22"/>
    </w:rPr>
  </w:style>
  <w:style w:type="paragraph" w:customStyle="1" w:styleId="TyyliAriallaatikkoLihavoitu">
    <w:name w:val="Tyyli Arial laatikko + Lihavoitu"/>
    <w:basedOn w:val="Ariallaatikko"/>
    <w:link w:val="TyyliAriallaatikkoLihavoituChar"/>
    <w:rsid w:val="00ED67CD"/>
    <w:rPr>
      <w:b/>
      <w:bCs/>
    </w:rPr>
  </w:style>
  <w:style w:type="character" w:customStyle="1" w:styleId="TyyliAriallaatikkoLihavoituChar">
    <w:name w:val="Tyyli Arial laatikko + Lihavoitu Char"/>
    <w:link w:val="TyyliAriallaatikkoLihavoitu"/>
    <w:rsid w:val="00ED67CD"/>
    <w:rPr>
      <w:rFonts w:ascii="Arial" w:hAnsi="Arial"/>
      <w:b/>
      <w:bCs/>
      <w:sz w:val="22"/>
    </w:rPr>
  </w:style>
  <w:style w:type="character" w:customStyle="1" w:styleId="Otsikko2Char">
    <w:name w:val="Otsikko 2 Char"/>
    <w:basedOn w:val="Kappaleenoletusfontti"/>
    <w:link w:val="Otsikko2"/>
    <w:rsid w:val="00681E6D"/>
    <w:rPr>
      <w:rFonts w:asciiTheme="minorHAnsi" w:eastAsiaTheme="majorEastAsia" w:hAnsiTheme="minorHAnsi" w:cstheme="majorBidi"/>
      <w:b/>
      <w:sz w:val="24"/>
      <w:szCs w:val="26"/>
    </w:rPr>
  </w:style>
  <w:style w:type="character" w:customStyle="1" w:styleId="Otsikko4Char">
    <w:name w:val="Otsikko 4 Char"/>
    <w:basedOn w:val="Kappaleenoletusfontti"/>
    <w:link w:val="Otsikko4"/>
    <w:semiHidden/>
    <w:rsid w:val="00410ED6"/>
    <w:rPr>
      <w:rFonts w:asciiTheme="majorHAnsi" w:eastAsiaTheme="majorEastAsia" w:hAnsiTheme="majorHAnsi" w:cstheme="majorBidi"/>
      <w:i/>
      <w:iCs/>
      <w:color w:val="2E74B5" w:themeColor="accent1" w:themeShade="BF"/>
      <w:sz w:val="24"/>
    </w:rPr>
  </w:style>
  <w:style w:type="character" w:customStyle="1" w:styleId="Otsikko5Char">
    <w:name w:val="Otsikko 5 Char"/>
    <w:basedOn w:val="Kappaleenoletusfontti"/>
    <w:link w:val="Otsikko5"/>
    <w:semiHidden/>
    <w:rsid w:val="00410ED6"/>
    <w:rPr>
      <w:rFonts w:asciiTheme="majorHAnsi" w:eastAsiaTheme="majorEastAsia" w:hAnsiTheme="majorHAnsi" w:cstheme="majorBidi"/>
      <w:color w:val="2E74B5" w:themeColor="accent1" w:themeShade="BF"/>
      <w:sz w:val="24"/>
    </w:rPr>
  </w:style>
  <w:style w:type="character" w:customStyle="1" w:styleId="Otsikko6Char">
    <w:name w:val="Otsikko 6 Char"/>
    <w:basedOn w:val="Kappaleenoletusfontti"/>
    <w:link w:val="Otsikko6"/>
    <w:semiHidden/>
    <w:rsid w:val="00410ED6"/>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semiHidden/>
    <w:rsid w:val="00410ED6"/>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semiHidden/>
    <w:rsid w:val="00410ED6"/>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410ED6"/>
    <w:rPr>
      <w:rFonts w:asciiTheme="majorHAnsi" w:eastAsiaTheme="majorEastAsia" w:hAnsiTheme="majorHAnsi" w:cstheme="majorBidi"/>
      <w:i/>
      <w:iCs/>
      <w:color w:val="272727" w:themeColor="text1" w:themeTint="D8"/>
      <w:sz w:val="21"/>
      <w:szCs w:val="21"/>
    </w:rPr>
  </w:style>
  <w:style w:type="paragraph" w:styleId="Otsikko">
    <w:name w:val="Title"/>
    <w:basedOn w:val="Normaali"/>
    <w:next w:val="Normaali"/>
    <w:link w:val="OtsikkoChar"/>
    <w:qFormat/>
    <w:rsid w:val="00862465"/>
    <w:pPr>
      <w:spacing w:before="360" w:after="240"/>
      <w:contextualSpacing/>
    </w:pPr>
    <w:rPr>
      <w:rFonts w:eastAsiaTheme="majorEastAsia" w:cstheme="majorHAnsi"/>
      <w:b/>
      <w:spacing w:val="-10"/>
      <w:kern w:val="28"/>
      <w:sz w:val="24"/>
      <w:szCs w:val="56"/>
    </w:rPr>
  </w:style>
  <w:style w:type="character" w:customStyle="1" w:styleId="OtsikkoChar">
    <w:name w:val="Otsikko Char"/>
    <w:basedOn w:val="Kappaleenoletusfontti"/>
    <w:link w:val="Otsikko"/>
    <w:rsid w:val="00862465"/>
    <w:rPr>
      <w:rFonts w:ascii="Arial" w:eastAsiaTheme="majorEastAsia" w:hAnsi="Arial" w:cstheme="majorHAnsi"/>
      <w:b/>
      <w:spacing w:val="-10"/>
      <w:kern w:val="28"/>
      <w:sz w:val="24"/>
      <w:szCs w:val="56"/>
    </w:rPr>
  </w:style>
  <w:style w:type="character" w:styleId="Ratkaisematonmaininta">
    <w:name w:val="Unresolved Mention"/>
    <w:basedOn w:val="Kappaleenoletusfontti"/>
    <w:uiPriority w:val="99"/>
    <w:semiHidden/>
    <w:unhideWhenUsed/>
    <w:rsid w:val="0023126F"/>
    <w:rPr>
      <w:color w:val="605E5C"/>
      <w:shd w:val="clear" w:color="auto" w:fill="E1DFDD"/>
    </w:rPr>
  </w:style>
  <w:style w:type="paragraph" w:customStyle="1" w:styleId="Default">
    <w:name w:val="Default"/>
    <w:rsid w:val="00967FCA"/>
    <w:pPr>
      <w:autoSpaceDE w:val="0"/>
      <w:autoSpaceDN w:val="0"/>
      <w:adjustRightInd w:val="0"/>
    </w:pPr>
    <w:rPr>
      <w:rFonts w:ascii="Calibri" w:hAnsi="Calibri" w:cs="Calibri"/>
      <w:color w:val="000000"/>
      <w:sz w:val="24"/>
      <w:szCs w:val="24"/>
    </w:rPr>
  </w:style>
  <w:style w:type="character" w:styleId="AvattuHyperlinkki">
    <w:name w:val="FollowedHyperlink"/>
    <w:basedOn w:val="Kappaleenoletusfontti"/>
    <w:semiHidden/>
    <w:unhideWhenUsed/>
    <w:rsid w:val="00C920DF"/>
    <w:rPr>
      <w:color w:val="954F72" w:themeColor="followedHyperlink"/>
      <w:u w:val="single"/>
    </w:rPr>
  </w:style>
  <w:style w:type="table" w:customStyle="1" w:styleId="TaulukkoRuudukko1">
    <w:name w:val="Taulukko Ruudukko1"/>
    <w:basedOn w:val="Normaalitaulukko"/>
    <w:next w:val="TaulukkoRuudukko"/>
    <w:rsid w:val="002E2FB3"/>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ekirjoitustiedot">
    <w:name w:val="Allekirjoitus tiedot"/>
    <w:basedOn w:val="Normaali"/>
    <w:qFormat/>
    <w:rsid w:val="006F256C"/>
    <w:pPr>
      <w:spacing w:before="60" w:after="60"/>
    </w:pPr>
    <w:rPr>
      <w:lang w:val="en-US"/>
    </w:rPr>
  </w:style>
  <w:style w:type="paragraph" w:customStyle="1" w:styleId="Liite">
    <w:name w:val="Liite"/>
    <w:basedOn w:val="Normaali"/>
    <w:qFormat/>
    <w:rsid w:val="006F256C"/>
    <w:pPr>
      <w:spacing w:before="360"/>
    </w:pPr>
    <w:rPr>
      <w:lang w:val="en-US"/>
    </w:rPr>
  </w:style>
  <w:style w:type="paragraph" w:customStyle="1" w:styleId="liitesisennetty">
    <w:name w:val="liite sisennetty"/>
    <w:basedOn w:val="Liite"/>
    <w:qFormat/>
    <w:rsid w:val="006F256C"/>
    <w:pPr>
      <w:ind w:left="26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6571">
      <w:bodyDiv w:val="1"/>
      <w:marLeft w:val="0"/>
      <w:marRight w:val="0"/>
      <w:marTop w:val="0"/>
      <w:marBottom w:val="0"/>
      <w:divBdr>
        <w:top w:val="none" w:sz="0" w:space="0" w:color="auto"/>
        <w:left w:val="none" w:sz="0" w:space="0" w:color="auto"/>
        <w:bottom w:val="none" w:sz="0" w:space="0" w:color="auto"/>
        <w:right w:val="none" w:sz="0" w:space="0" w:color="auto"/>
      </w:divBdr>
    </w:div>
    <w:div w:id="113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mk.fi/fi/jamk/ajankohtaista-jamkissa/tilaa-jamkin-uutiskirj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c235c3-b6f3-438d-89a3-07fb692df527">
      <Terms xmlns="http://schemas.microsoft.com/office/infopath/2007/PartnerControls"/>
    </lcf76f155ced4ddcb4097134ff3c332f>
    <TaxCatchAll xmlns="0dfefcdf-d089-4738-ae4b-6185fabc26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B482A3887561B448C895F413F7B511E" ma:contentTypeVersion="13" ma:contentTypeDescription="Luo uusi asiakirja." ma:contentTypeScope="" ma:versionID="f68199812c90f8cb9207f40f34f1a034">
  <xsd:schema xmlns:xsd="http://www.w3.org/2001/XMLSchema" xmlns:xs="http://www.w3.org/2001/XMLSchema" xmlns:p="http://schemas.microsoft.com/office/2006/metadata/properties" xmlns:ns2="2bc235c3-b6f3-438d-89a3-07fb692df527" xmlns:ns3="0dfefcdf-d089-4738-ae4b-6185fabc26bc" targetNamespace="http://schemas.microsoft.com/office/2006/metadata/properties" ma:root="true" ma:fieldsID="faba1367ffe95964fe3df1c1633fb081" ns2:_="" ns3:_="">
    <xsd:import namespace="2bc235c3-b6f3-438d-89a3-07fb692df527"/>
    <xsd:import namespace="0dfefcdf-d089-4738-ae4b-6185fabc2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35c3-b6f3-438d-89a3-07fb692d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cdf-d089-4738-ae4b-6185fabc26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160ae-2003-4f9a-bdc3-9b255bffdeba}" ma:internalName="TaxCatchAll" ma:showField="CatchAllData" ma:web="0dfefcdf-d089-4738-ae4b-6185fabc2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A6086-CC4E-4EF2-A12C-34F15E5DE0BF}">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2bc235c3-b6f3-438d-89a3-07fb692df527"/>
    <ds:schemaRef ds:uri="http://schemas.microsoft.com/office/infopath/2007/PartnerControls"/>
    <ds:schemaRef ds:uri="http://schemas.openxmlformats.org/package/2006/metadata/core-properties"/>
    <ds:schemaRef ds:uri="0dfefcdf-d089-4738-ae4b-6185fabc26bc"/>
  </ds:schemaRefs>
</ds:datastoreItem>
</file>

<file path=customXml/itemProps2.xml><?xml version="1.0" encoding="utf-8"?>
<ds:datastoreItem xmlns:ds="http://schemas.openxmlformats.org/officeDocument/2006/customXml" ds:itemID="{D1CBB599-B684-4614-B5EF-D45DCD0BB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35c3-b6f3-438d-89a3-07fb692df527"/>
    <ds:schemaRef ds:uri="0dfefcdf-d089-4738-ae4b-6185fabc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A5C7D-BBBA-499B-82BE-7043FE7CE5EF}">
  <ds:schemaRefs>
    <ds:schemaRef ds:uri="http://schemas.openxmlformats.org/officeDocument/2006/bibliography"/>
  </ds:schemaRefs>
</ds:datastoreItem>
</file>

<file path=customXml/itemProps4.xml><?xml version="1.0" encoding="utf-8"?>
<ds:datastoreItem xmlns:ds="http://schemas.openxmlformats.org/officeDocument/2006/customXml" ds:itemID="{5D540CAF-EA37-489C-98C1-6837D6D54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4698</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JAMK</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Agreement</dc:title>
  <dc:subject/>
  <dc:creator>JAMK Asiakirjahallinto</dc:creator>
  <cp:keywords/>
  <cp:lastModifiedBy>Luukkonen Anne</cp:lastModifiedBy>
  <cp:revision>2</cp:revision>
  <dcterms:created xsi:type="dcterms:W3CDTF">2024-12-09T08:31:00Z</dcterms:created>
  <dcterms:modified xsi:type="dcterms:W3CDTF">2024-12-09T08:31:00Z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Asiakirjamalli (JAMK)</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Nojonen Mirja</vt:lpwstr>
  </property>
  <property fmtid="{D5CDD505-2E9C-101B-9397-08002B2CF9AE}" pid="10" name="tweb_doc_publisher">
    <vt:lpwstr>Tietohallinto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19.08.2014</vt:lpwstr>
  </property>
  <property fmtid="{D5CDD505-2E9C-101B-9397-08002B2CF9AE}" pid="18" name="tweb_doc_modified">
    <vt:lpwstr>20.08.2014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15140</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12</vt:lpwstr>
  </property>
  <property fmtid="{D5CDD505-2E9C-101B-9397-08002B2CF9AE}" pid="37" name="tweb_user_name">
    <vt:lpwstr>Nojonen Mirja</vt:lpwstr>
  </property>
  <property fmtid="{D5CDD505-2E9C-101B-9397-08002B2CF9AE}" pid="38" name="tweb_user_surname">
    <vt:lpwstr>Nojonen</vt:lpwstr>
  </property>
  <property fmtid="{D5CDD505-2E9C-101B-9397-08002B2CF9AE}" pid="39" name="tweb_user_givenname">
    <vt:lpwstr>Mirja</vt:lpwstr>
  </property>
  <property fmtid="{D5CDD505-2E9C-101B-9397-08002B2CF9AE}" pid="40" name="tweb_user_title">
    <vt:lpwstr>Suunnittelija, Administrative Planner</vt:lpwstr>
  </property>
  <property fmtid="{D5CDD505-2E9C-101B-9397-08002B2CF9AE}" pid="41" name="tweb_user_telephonenumber">
    <vt:lpwstr>+358405764450</vt:lpwstr>
  </property>
  <property fmtid="{D5CDD505-2E9C-101B-9397-08002B2CF9AE}" pid="42" name="tweb_user_facsimiletelephonenumber">
    <vt:lpwstr/>
  </property>
  <property fmtid="{D5CDD505-2E9C-101B-9397-08002B2CF9AE}" pid="43" name="tweb_user_rfc822mailbox">
    <vt:lpwstr>mirja.nojonen@jamk.fi</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Hallinto, Administration</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typecode">
    <vt:lpwstr>12.03.01.01.05</vt:lpwstr>
  </property>
  <property fmtid="{D5CDD505-2E9C-101B-9397-08002B2CF9AE}" pid="71" name="tweb_doc_securityperiodstart">
    <vt:lpwstr/>
  </property>
  <property fmtid="{D5CDD505-2E9C-101B-9397-08002B2CF9AE}" pid="72" name="tweb_doc_owner">
    <vt:lpwstr>Nojonen Mirja</vt:lpwstr>
  </property>
  <property fmtid="{D5CDD505-2E9C-101B-9397-08002B2CF9AE}" pid="73" name="tweb_doc_xsubjectlist">
    <vt:lpwstr/>
  </property>
  <property fmtid="{D5CDD505-2E9C-101B-9397-08002B2CF9AE}" pid="74" name="tweb_doc_presenter">
    <vt:lpwstr/>
  </property>
  <property fmtid="{D5CDD505-2E9C-101B-9397-08002B2CF9AE}" pid="75" name="tweb_doc_solver">
    <vt:lpwstr/>
  </property>
  <property fmtid="{D5CDD505-2E9C-101B-9397-08002B2CF9AE}" pid="76" name="tweb_doc_otherid">
    <vt:lpwstr/>
  </property>
  <property fmtid="{D5CDD505-2E9C-101B-9397-08002B2CF9AE}" pid="77" name="tweb_doc_deadline">
    <vt:lpwstr/>
  </property>
  <property fmtid="{D5CDD505-2E9C-101B-9397-08002B2CF9AE}" pid="78" name="tweb_doc_mamiversion">
    <vt:lpwstr>0.11</vt:lpwstr>
  </property>
  <property fmtid="{D5CDD505-2E9C-101B-9397-08002B2CF9AE}" pid="79" name="tweb_doc_atts">
    <vt:lpwstr/>
  </property>
  <property fmtid="{D5CDD505-2E9C-101B-9397-08002B2CF9AE}" pid="80" name="tweb_doc_eoperators">
    <vt:lpwstr/>
  </property>
  <property fmtid="{D5CDD505-2E9C-101B-9397-08002B2CF9AE}" pid="81" name="TwebKey">
    <vt:lpwstr>e4e98b6df1f7111e91348452af4acc#tweb1.ad.jamk.fi!/TWeb/toaxfront!443!-1</vt:lpwstr>
  </property>
  <property fmtid="{D5CDD505-2E9C-101B-9397-08002B2CF9AE}" pid="82" name="ContentTypeId">
    <vt:lpwstr>0x010100AB482A3887561B448C895F413F7B511E</vt:lpwstr>
  </property>
  <property fmtid="{D5CDD505-2E9C-101B-9397-08002B2CF9AE}" pid="83" name="MediaServiceImageTags">
    <vt:lpwstr/>
  </property>
</Properties>
</file>